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1DBF6" w14:textId="77777777" w:rsidR="00B312EE" w:rsidRPr="00B638D8" w:rsidRDefault="00B312EE" w:rsidP="00B638D8">
      <w:pPr>
        <w:pStyle w:val="1"/>
        <w:tabs>
          <w:tab w:val="clear" w:pos="0"/>
          <w:tab w:val="clear" w:pos="284"/>
          <w:tab w:val="clear" w:pos="1276"/>
          <w:tab w:val="left" w:pos="1134"/>
        </w:tabs>
        <w:ind w:firstLine="851"/>
        <w:rPr>
          <w:b/>
          <w:color w:val="000000"/>
          <w:szCs w:val="22"/>
          <w:lang w:eastAsia="ru-RU"/>
        </w:rPr>
      </w:pPr>
      <w:r w:rsidRPr="00B638D8">
        <w:rPr>
          <w:b/>
          <w:color w:val="000000"/>
          <w:szCs w:val="22"/>
          <w:lang w:eastAsia="ru-RU"/>
        </w:rPr>
        <w:t>Жеке тұлғаны биометриялық сәйкестендіруді қолдана отырып, ЭШФ АЖ веб-порталында тіркеу</w:t>
      </w:r>
    </w:p>
    <w:p w14:paraId="416052DF" w14:textId="77777777" w:rsidR="00B312EE" w:rsidRPr="00B312EE" w:rsidRDefault="00B312EE" w:rsidP="00B312EE">
      <w:pPr>
        <w:tabs>
          <w:tab w:val="left" w:pos="6372"/>
        </w:tabs>
        <w:spacing w:after="0"/>
        <w:jc w:val="both"/>
        <w:rPr>
          <w:rFonts w:ascii="Times New Roman" w:eastAsia="Calibri" w:hAnsi="Times New Roman" w:cs="Times New Roman"/>
          <w:sz w:val="24"/>
          <w:szCs w:val="24"/>
          <w:lang w:eastAsia="ru-RU"/>
        </w:rPr>
      </w:pPr>
      <w:r w:rsidRPr="00B312EE">
        <w:rPr>
          <w:rFonts w:ascii="Times New Roman" w:eastAsia="Calibri" w:hAnsi="Times New Roman" w:cs="Times New Roman"/>
          <w:sz w:val="24"/>
          <w:szCs w:val="24"/>
          <w:lang w:eastAsia="ru-RU"/>
        </w:rPr>
        <w:t>ЭШФ АЖ тіркеу рәсімі салық органдарында тіркеу есебінің түріне байланысты және мыналарға бөлінеді:</w:t>
      </w:r>
    </w:p>
    <w:p w14:paraId="2757FB12" w14:textId="77777777" w:rsidR="00B312EE" w:rsidRPr="00B312EE" w:rsidRDefault="00B312EE" w:rsidP="00B312EE">
      <w:pPr>
        <w:tabs>
          <w:tab w:val="left" w:pos="6372"/>
        </w:tabs>
        <w:spacing w:after="0"/>
        <w:jc w:val="both"/>
        <w:rPr>
          <w:rFonts w:ascii="Times New Roman" w:eastAsia="Calibri" w:hAnsi="Times New Roman" w:cs="Times New Roman"/>
          <w:sz w:val="24"/>
          <w:szCs w:val="24"/>
          <w:lang w:eastAsia="ru-RU"/>
        </w:rPr>
      </w:pPr>
      <w:r w:rsidRPr="00B312EE">
        <w:rPr>
          <w:rFonts w:ascii="Times New Roman" w:eastAsia="Calibri" w:hAnsi="Times New Roman" w:cs="Times New Roman"/>
          <w:sz w:val="24"/>
          <w:szCs w:val="24"/>
          <w:lang w:eastAsia="ru-RU"/>
        </w:rPr>
        <w:t>1. Жеке тұлғаны тіркеу (бұдан әрі – ЖТ);</w:t>
      </w:r>
    </w:p>
    <w:p w14:paraId="7547B502" w14:textId="77777777" w:rsidR="00B312EE" w:rsidRPr="00B312EE" w:rsidRDefault="00B312EE" w:rsidP="00B312EE">
      <w:pPr>
        <w:tabs>
          <w:tab w:val="left" w:pos="6372"/>
        </w:tabs>
        <w:spacing w:after="0"/>
        <w:jc w:val="both"/>
        <w:rPr>
          <w:rFonts w:ascii="Times New Roman" w:eastAsia="Calibri" w:hAnsi="Times New Roman" w:cs="Times New Roman"/>
          <w:sz w:val="24"/>
          <w:szCs w:val="24"/>
          <w:lang w:eastAsia="ru-RU"/>
        </w:rPr>
      </w:pPr>
      <w:r w:rsidRPr="00B312EE">
        <w:rPr>
          <w:rFonts w:ascii="Times New Roman" w:eastAsia="Calibri" w:hAnsi="Times New Roman" w:cs="Times New Roman"/>
          <w:sz w:val="24"/>
          <w:szCs w:val="24"/>
          <w:lang w:eastAsia="ru-RU"/>
        </w:rPr>
        <w:t>2. Заңды тұлғаны тіркеу (бұдан әрі – ЗТ);</w:t>
      </w:r>
    </w:p>
    <w:p w14:paraId="5AF7F4E7" w14:textId="77777777" w:rsidR="00B312EE" w:rsidRPr="00B312EE" w:rsidRDefault="00B312EE" w:rsidP="00B312EE">
      <w:pPr>
        <w:tabs>
          <w:tab w:val="left" w:pos="6372"/>
        </w:tabs>
        <w:spacing w:after="0"/>
        <w:jc w:val="both"/>
        <w:rPr>
          <w:rFonts w:ascii="Times New Roman" w:eastAsia="Calibri" w:hAnsi="Times New Roman" w:cs="Times New Roman"/>
          <w:sz w:val="24"/>
          <w:szCs w:val="24"/>
          <w:lang w:eastAsia="ru-RU"/>
        </w:rPr>
      </w:pPr>
      <w:r w:rsidRPr="00B312EE">
        <w:rPr>
          <w:rFonts w:ascii="Times New Roman" w:eastAsia="Calibri" w:hAnsi="Times New Roman" w:cs="Times New Roman"/>
          <w:sz w:val="24"/>
          <w:szCs w:val="24"/>
          <w:lang w:eastAsia="ru-RU"/>
        </w:rPr>
        <w:t>3. Жеке кәсіпкерді (бұдан әрі – ЖК) тіркеу;</w:t>
      </w:r>
    </w:p>
    <w:p w14:paraId="757B2066" w14:textId="77777777" w:rsidR="00B312EE" w:rsidRPr="00B312EE" w:rsidRDefault="00B312EE" w:rsidP="00B312EE">
      <w:pPr>
        <w:tabs>
          <w:tab w:val="left" w:pos="6372"/>
        </w:tabs>
        <w:spacing w:after="0"/>
        <w:jc w:val="both"/>
        <w:rPr>
          <w:rFonts w:ascii="Times New Roman" w:eastAsia="Calibri" w:hAnsi="Times New Roman" w:cs="Times New Roman"/>
          <w:sz w:val="24"/>
          <w:szCs w:val="24"/>
          <w:lang w:eastAsia="ru-RU"/>
        </w:rPr>
      </w:pPr>
      <w:r w:rsidRPr="00B312EE">
        <w:rPr>
          <w:rFonts w:ascii="Times New Roman" w:eastAsia="Calibri" w:hAnsi="Times New Roman" w:cs="Times New Roman"/>
          <w:sz w:val="24"/>
          <w:szCs w:val="24"/>
          <w:lang w:eastAsia="ru-RU"/>
        </w:rPr>
        <w:t>4. Жеке практикамен айналысатын адамдарды тіркеу: адвокат, нотариус, медиатор, жеке сот орындаушысы (бұдан әрі – ЖПАА).</w:t>
      </w:r>
    </w:p>
    <w:p w14:paraId="0F96EB22" w14:textId="77777777" w:rsidR="00B312EE" w:rsidRPr="00B312EE" w:rsidRDefault="00B312EE" w:rsidP="00B312EE">
      <w:pPr>
        <w:tabs>
          <w:tab w:val="left" w:pos="6372"/>
        </w:tabs>
        <w:spacing w:after="0"/>
        <w:jc w:val="both"/>
        <w:rPr>
          <w:rFonts w:ascii="Times New Roman" w:eastAsia="Calibri" w:hAnsi="Times New Roman" w:cs="Times New Roman"/>
          <w:sz w:val="24"/>
          <w:szCs w:val="24"/>
          <w:lang w:eastAsia="ru-RU"/>
        </w:rPr>
      </w:pPr>
      <w:r w:rsidRPr="00B312EE">
        <w:rPr>
          <w:rFonts w:ascii="Times New Roman" w:eastAsia="Calibri" w:hAnsi="Times New Roman" w:cs="Times New Roman"/>
          <w:sz w:val="24"/>
          <w:szCs w:val="24"/>
          <w:lang w:eastAsia="ru-RU"/>
        </w:rPr>
        <w:t>Жеке кәсіпкерлік негізінде ЖСН бар ШҚ (ШҚ) жүйеде ЖК ретінде тіркеледі.</w:t>
      </w:r>
    </w:p>
    <w:p w14:paraId="2BC7376B" w14:textId="77777777" w:rsidR="00B312EE" w:rsidRPr="00B312EE" w:rsidRDefault="00B312EE" w:rsidP="00B312EE">
      <w:pPr>
        <w:tabs>
          <w:tab w:val="left" w:pos="6372"/>
        </w:tabs>
        <w:spacing w:after="0"/>
        <w:jc w:val="both"/>
        <w:rPr>
          <w:rFonts w:ascii="Times New Roman" w:eastAsia="Calibri" w:hAnsi="Times New Roman" w:cs="Times New Roman"/>
          <w:sz w:val="24"/>
          <w:szCs w:val="24"/>
          <w:lang w:eastAsia="ru-RU"/>
        </w:rPr>
      </w:pPr>
      <w:r w:rsidRPr="00B312EE">
        <w:rPr>
          <w:rFonts w:ascii="Times New Roman" w:eastAsia="Calibri" w:hAnsi="Times New Roman" w:cs="Times New Roman"/>
          <w:sz w:val="24"/>
          <w:szCs w:val="24"/>
          <w:lang w:eastAsia="ru-RU"/>
        </w:rPr>
        <w:t>Бірлескен кәсіпкерлік негізінде БСН бар ШҚ (ШҚ) жүйеде ЗТ ретінде тіркеледі.</w:t>
      </w:r>
    </w:p>
    <w:p w14:paraId="14A5C2F7" w14:textId="77777777" w:rsidR="00B312EE" w:rsidRPr="00B312EE" w:rsidRDefault="00B312EE" w:rsidP="00B312EE">
      <w:pPr>
        <w:tabs>
          <w:tab w:val="left" w:pos="6372"/>
        </w:tabs>
        <w:spacing w:after="0"/>
        <w:jc w:val="both"/>
        <w:rPr>
          <w:rFonts w:ascii="Times New Roman" w:eastAsia="Calibri" w:hAnsi="Times New Roman" w:cs="Times New Roman"/>
          <w:sz w:val="24"/>
          <w:szCs w:val="24"/>
          <w:lang w:eastAsia="ru-RU"/>
        </w:rPr>
      </w:pPr>
      <w:r w:rsidRPr="00B312EE">
        <w:rPr>
          <w:rFonts w:ascii="Times New Roman" w:eastAsia="Calibri" w:hAnsi="Times New Roman" w:cs="Times New Roman"/>
          <w:sz w:val="24"/>
          <w:szCs w:val="24"/>
          <w:lang w:eastAsia="ru-RU"/>
        </w:rPr>
        <w:t>Компания қызметкерлері жүйеде ЖТ ЭЦҚ бар жеке тұлғалар ретінде тіркеледі. Заңды тұлға жүйеде компания басшысын тіркейді.</w:t>
      </w:r>
    </w:p>
    <w:p w14:paraId="36352EF6" w14:textId="77777777" w:rsidR="00B312EE" w:rsidRPr="00B312EE" w:rsidRDefault="00B312EE" w:rsidP="00B312EE">
      <w:pPr>
        <w:tabs>
          <w:tab w:val="left" w:pos="6372"/>
        </w:tabs>
        <w:spacing w:after="0"/>
        <w:jc w:val="both"/>
        <w:rPr>
          <w:rFonts w:ascii="Times New Roman" w:eastAsia="Calibri" w:hAnsi="Times New Roman" w:cs="Times New Roman"/>
          <w:sz w:val="24"/>
          <w:szCs w:val="24"/>
          <w:lang w:eastAsia="ru-RU"/>
        </w:rPr>
      </w:pPr>
    </w:p>
    <w:p w14:paraId="315753CF" w14:textId="77777777" w:rsidR="00B312EE" w:rsidRDefault="00B312EE" w:rsidP="00B312EE">
      <w:pPr>
        <w:tabs>
          <w:tab w:val="left" w:pos="6372"/>
        </w:tabs>
        <w:spacing w:after="0"/>
        <w:jc w:val="both"/>
        <w:rPr>
          <w:rFonts w:ascii="Times New Roman" w:eastAsia="Calibri" w:hAnsi="Times New Roman" w:cs="Times New Roman"/>
          <w:sz w:val="24"/>
          <w:szCs w:val="24"/>
          <w:lang w:eastAsia="ru-RU"/>
        </w:rPr>
      </w:pPr>
      <w:r w:rsidRPr="00B312EE">
        <w:rPr>
          <w:rFonts w:ascii="Times New Roman" w:eastAsia="Calibri" w:hAnsi="Times New Roman" w:cs="Times New Roman"/>
          <w:sz w:val="24"/>
          <w:szCs w:val="24"/>
          <w:lang w:eastAsia="ru-RU"/>
        </w:rPr>
        <w:t>1. Тіркелу үшін ЭШФ АЖ веб-порталының басты бетінде қажет (https://esf.gov.kz:8443) "Тіркеу" батырмасын басыңыз.</w:t>
      </w:r>
    </w:p>
    <w:p w14:paraId="7E36E7C4" w14:textId="77777777" w:rsidR="00B312EE" w:rsidRDefault="00340FAE" w:rsidP="00B312EE">
      <w:pPr>
        <w:tabs>
          <w:tab w:val="left" w:pos="6372"/>
        </w:tabs>
        <w:spacing w:after="0"/>
        <w:jc w:val="center"/>
        <w:rPr>
          <w:rFonts w:ascii="Times New Roman" w:eastAsia="Calibri" w:hAnsi="Times New Roman" w:cs="Times New Roman"/>
          <w:sz w:val="24"/>
          <w:szCs w:val="24"/>
          <w:lang w:eastAsia="ru-RU"/>
        </w:rPr>
      </w:pPr>
      <w:r w:rsidRPr="00340FAE">
        <w:rPr>
          <w:rFonts w:ascii="Times New Roman" w:eastAsia="Calibri" w:hAnsi="Times New Roman" w:cs="Times New Roman"/>
          <w:noProof/>
          <w:sz w:val="24"/>
          <w:szCs w:val="24"/>
          <w:lang w:eastAsia="ru-RU"/>
        </w:rPr>
        <w:drawing>
          <wp:inline distT="0" distB="0" distL="0" distR="0" wp14:anchorId="149A3236" wp14:editId="7A84EC79">
            <wp:extent cx="4422140" cy="2081615"/>
            <wp:effectExtent l="19050" t="19050" r="16510" b="13970"/>
            <wp:docPr id="11" name="Рисунок 11" descr="C:\Users\ОСД\Desktop\Скрины\Screenshot_5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ОСД\Desktop\Скрины\Screenshot_55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9195" cy="2103765"/>
                    </a:xfrm>
                    <a:prstGeom prst="rect">
                      <a:avLst/>
                    </a:prstGeom>
                    <a:noFill/>
                    <a:ln w="3175">
                      <a:solidFill>
                        <a:schemeClr val="tx1"/>
                      </a:solidFill>
                    </a:ln>
                  </pic:spPr>
                </pic:pic>
              </a:graphicData>
            </a:graphic>
          </wp:inline>
        </w:drawing>
      </w:r>
    </w:p>
    <w:p w14:paraId="1B66338E" w14:textId="77777777" w:rsidR="00B312EE" w:rsidRDefault="007D7FCC" w:rsidP="007D7FCC">
      <w:pPr>
        <w:jc w:val="center"/>
        <w:rPr>
          <w:rFonts w:ascii="Times New Roman" w:eastAsia="Calibri" w:hAnsi="Times New Roman" w:cs="Times New Roman"/>
          <w:sz w:val="24"/>
          <w:szCs w:val="24"/>
          <w:lang w:eastAsia="ru-RU"/>
        </w:rPr>
      </w:pPr>
      <w:r w:rsidRPr="007D7FCC">
        <w:rPr>
          <w:rFonts w:ascii="Times New Roman" w:eastAsia="Calibri" w:hAnsi="Times New Roman" w:cs="Times New Roman"/>
          <w:sz w:val="24"/>
          <w:szCs w:val="24"/>
          <w:lang w:eastAsia="ru-RU"/>
        </w:rPr>
        <w:t>1-сурет-ЭШФ АЖ тіркеу</w:t>
      </w:r>
    </w:p>
    <w:p w14:paraId="3AD4910C" w14:textId="77777777" w:rsidR="00B312EE" w:rsidRPr="00B312EE" w:rsidRDefault="00B312EE" w:rsidP="00B312EE">
      <w:pPr>
        <w:jc w:val="both"/>
        <w:rPr>
          <w:rFonts w:ascii="Times New Roman" w:eastAsia="Calibri" w:hAnsi="Times New Roman" w:cs="Times New Roman"/>
          <w:sz w:val="24"/>
          <w:szCs w:val="24"/>
          <w:lang w:eastAsia="ru-RU"/>
        </w:rPr>
      </w:pPr>
      <w:r w:rsidRPr="00B312EE">
        <w:rPr>
          <w:rFonts w:ascii="Times New Roman" w:eastAsia="Calibri" w:hAnsi="Times New Roman" w:cs="Times New Roman"/>
          <w:sz w:val="24"/>
          <w:szCs w:val="24"/>
          <w:lang w:eastAsia="ru-RU"/>
        </w:rPr>
        <w:t>2.</w:t>
      </w:r>
      <w:r w:rsidRPr="00B312EE">
        <w:rPr>
          <w:rFonts w:ascii="Times New Roman" w:eastAsia="Calibri" w:hAnsi="Times New Roman" w:cs="Times New Roman"/>
          <w:sz w:val="24"/>
          <w:szCs w:val="24"/>
          <w:lang w:eastAsia="ru-RU"/>
        </w:rPr>
        <w:tab/>
        <w:t xml:space="preserve">Нәтижесінде пайдаланушының тіркеу беті ашылады, онда қажетті тіркеу түрін таңдау керек. </w:t>
      </w:r>
    </w:p>
    <w:p w14:paraId="07CD579F" w14:textId="77777777" w:rsidR="00B312EE" w:rsidRDefault="00B312EE" w:rsidP="00B312EE">
      <w:pPr>
        <w:jc w:val="both"/>
        <w:rPr>
          <w:rFonts w:ascii="Times New Roman" w:eastAsia="Calibri" w:hAnsi="Times New Roman" w:cs="Times New Roman"/>
          <w:sz w:val="24"/>
          <w:szCs w:val="24"/>
          <w:lang w:eastAsia="ru-RU"/>
        </w:rPr>
      </w:pPr>
      <w:r w:rsidRPr="00B312EE">
        <w:rPr>
          <w:rFonts w:ascii="Times New Roman" w:eastAsia="Calibri" w:hAnsi="Times New Roman" w:cs="Times New Roman"/>
          <w:sz w:val="24"/>
          <w:szCs w:val="24"/>
          <w:lang w:eastAsia="ru-RU"/>
        </w:rPr>
        <w:t>Бұл ретте, егер пайдаланушының салық органдарында тіркеу есебінің бірнеше түрі болса, бір мезгілде тіркеудің бірнеше түрін таңдауға болады.</w:t>
      </w:r>
    </w:p>
    <w:p w14:paraId="6BA73591" w14:textId="77777777" w:rsidR="00B312EE" w:rsidRDefault="00340FAE" w:rsidP="00340FAE">
      <w:pPr>
        <w:spacing w:after="0" w:line="240" w:lineRule="auto"/>
        <w:jc w:val="center"/>
        <w:rPr>
          <w:rFonts w:ascii="Times New Roman" w:eastAsia="Calibri" w:hAnsi="Times New Roman" w:cs="Times New Roman"/>
          <w:sz w:val="24"/>
          <w:szCs w:val="24"/>
          <w:lang w:eastAsia="ru-RU"/>
        </w:rPr>
      </w:pPr>
      <w:r w:rsidRPr="00340FAE">
        <w:rPr>
          <w:rFonts w:ascii="Times New Roman" w:eastAsia="Calibri" w:hAnsi="Times New Roman" w:cs="Times New Roman"/>
          <w:noProof/>
          <w:sz w:val="24"/>
          <w:szCs w:val="24"/>
          <w:lang w:eastAsia="ru-RU"/>
        </w:rPr>
        <w:lastRenderedPageBreak/>
        <w:drawing>
          <wp:inline distT="0" distB="0" distL="0" distR="0" wp14:anchorId="5870DA43" wp14:editId="7C72235D">
            <wp:extent cx="4400823" cy="3181676"/>
            <wp:effectExtent l="19050" t="19050" r="19050" b="19050"/>
            <wp:docPr id="16" name="Рисунок 16" descr="C:\Users\ОСД\Desktop\Скрины\Screenshot_5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ОСД\Desktop\Скрины\Screenshot_55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7860" cy="3193993"/>
                    </a:xfrm>
                    <a:prstGeom prst="rect">
                      <a:avLst/>
                    </a:prstGeom>
                    <a:noFill/>
                    <a:ln w="3175">
                      <a:solidFill>
                        <a:schemeClr val="tx1"/>
                      </a:solidFill>
                    </a:ln>
                  </pic:spPr>
                </pic:pic>
              </a:graphicData>
            </a:graphic>
          </wp:inline>
        </w:drawing>
      </w:r>
    </w:p>
    <w:p w14:paraId="08BEEE78" w14:textId="77777777" w:rsidR="00B312EE" w:rsidRDefault="007D7FCC" w:rsidP="00B312EE">
      <w:pPr>
        <w:jc w:val="center"/>
        <w:rPr>
          <w:rFonts w:ascii="Times New Roman" w:eastAsia="Calibri" w:hAnsi="Times New Roman" w:cs="Times New Roman"/>
          <w:sz w:val="24"/>
          <w:szCs w:val="24"/>
          <w:lang w:eastAsia="ru-RU"/>
        </w:rPr>
      </w:pPr>
      <w:r w:rsidRPr="007D7FCC">
        <w:rPr>
          <w:rFonts w:ascii="Times New Roman" w:eastAsia="Calibri" w:hAnsi="Times New Roman" w:cs="Times New Roman"/>
          <w:sz w:val="24"/>
          <w:szCs w:val="24"/>
          <w:lang w:eastAsia="ru-RU"/>
        </w:rPr>
        <w:t>2 - сурет-тіркеу түрін таңдау</w:t>
      </w:r>
    </w:p>
    <w:p w14:paraId="1FCF2F90" w14:textId="77777777" w:rsidR="00B312EE" w:rsidRPr="00B312EE" w:rsidRDefault="00B312EE" w:rsidP="00B312EE">
      <w:pPr>
        <w:ind w:firstLine="708"/>
        <w:jc w:val="both"/>
        <w:rPr>
          <w:rFonts w:ascii="Times New Roman" w:eastAsia="Calibri" w:hAnsi="Times New Roman" w:cs="Times New Roman"/>
          <w:sz w:val="24"/>
          <w:szCs w:val="24"/>
          <w:lang w:eastAsia="ru-RU"/>
        </w:rPr>
      </w:pPr>
      <w:r w:rsidRPr="00B312EE">
        <w:rPr>
          <w:rFonts w:ascii="Times New Roman" w:eastAsia="Calibri" w:hAnsi="Times New Roman" w:cs="Times New Roman"/>
          <w:sz w:val="24"/>
          <w:szCs w:val="24"/>
          <w:lang w:eastAsia="ru-RU"/>
        </w:rPr>
        <w:t>ЖТ тіркеу үшін тіркеу түрін көрсету қажет-жеке тұлға.</w:t>
      </w:r>
    </w:p>
    <w:p w14:paraId="6A60631A" w14:textId="77777777" w:rsidR="00B312EE" w:rsidRPr="00B312EE" w:rsidRDefault="00B312EE" w:rsidP="00B312EE">
      <w:pPr>
        <w:ind w:firstLine="708"/>
        <w:jc w:val="both"/>
        <w:rPr>
          <w:rFonts w:ascii="Times New Roman" w:eastAsia="Calibri" w:hAnsi="Times New Roman" w:cs="Times New Roman"/>
          <w:sz w:val="24"/>
          <w:szCs w:val="24"/>
          <w:lang w:eastAsia="ru-RU"/>
        </w:rPr>
      </w:pPr>
      <w:r w:rsidRPr="00B312EE">
        <w:rPr>
          <w:rFonts w:ascii="Times New Roman" w:eastAsia="Calibri" w:hAnsi="Times New Roman" w:cs="Times New Roman"/>
          <w:sz w:val="24"/>
          <w:szCs w:val="24"/>
          <w:lang w:eastAsia="ru-RU"/>
        </w:rPr>
        <w:t>ЗТ тіркеу үшін тіркеудің екі түрін көрсету қажет – жеке тұлға және заңды тұлға. тұлға, өйткені ЗТ тіркеуден басшы өтеді.</w:t>
      </w:r>
    </w:p>
    <w:p w14:paraId="0EC6DAB4" w14:textId="77777777" w:rsidR="00B312EE" w:rsidRPr="00B312EE" w:rsidRDefault="00B312EE" w:rsidP="00B312EE">
      <w:pPr>
        <w:ind w:firstLine="708"/>
        <w:jc w:val="both"/>
        <w:rPr>
          <w:rFonts w:ascii="Times New Roman" w:eastAsia="Calibri" w:hAnsi="Times New Roman" w:cs="Times New Roman"/>
          <w:sz w:val="24"/>
          <w:szCs w:val="24"/>
          <w:lang w:eastAsia="ru-RU"/>
        </w:rPr>
      </w:pPr>
      <w:r w:rsidRPr="00B312EE">
        <w:rPr>
          <w:rFonts w:ascii="Times New Roman" w:eastAsia="Calibri" w:hAnsi="Times New Roman" w:cs="Times New Roman"/>
          <w:sz w:val="24"/>
          <w:szCs w:val="24"/>
          <w:lang w:eastAsia="ru-RU"/>
        </w:rPr>
        <w:t>ЖК тіркеу үшін тіркеу түрін көрсету қажет – ЖК.</w:t>
      </w:r>
    </w:p>
    <w:p w14:paraId="7DC0E156" w14:textId="77777777" w:rsidR="00B312EE" w:rsidRPr="00B312EE" w:rsidRDefault="00B312EE" w:rsidP="00B312EE">
      <w:pPr>
        <w:ind w:firstLine="708"/>
        <w:jc w:val="both"/>
        <w:rPr>
          <w:rFonts w:ascii="Times New Roman" w:eastAsia="Calibri" w:hAnsi="Times New Roman" w:cs="Times New Roman"/>
          <w:sz w:val="24"/>
          <w:szCs w:val="24"/>
          <w:lang w:eastAsia="ru-RU"/>
        </w:rPr>
      </w:pPr>
      <w:r w:rsidRPr="00B312EE">
        <w:rPr>
          <w:rFonts w:ascii="Times New Roman" w:eastAsia="Calibri" w:hAnsi="Times New Roman" w:cs="Times New Roman"/>
          <w:sz w:val="24"/>
          <w:szCs w:val="24"/>
          <w:lang w:eastAsia="ru-RU"/>
        </w:rPr>
        <w:t>ЖПАА-ны тіркеу үшін қажетті тіркеу түрін таңдау қажет-нотариус, адвокат, медиатор, жеке сот орындаушысы.</w:t>
      </w:r>
    </w:p>
    <w:p w14:paraId="6B91980D" w14:textId="77777777" w:rsidR="00B312EE" w:rsidRPr="00B312EE" w:rsidRDefault="00B312EE" w:rsidP="00B312EE">
      <w:pPr>
        <w:ind w:firstLine="708"/>
        <w:jc w:val="both"/>
        <w:rPr>
          <w:rFonts w:ascii="Times New Roman" w:eastAsia="Calibri" w:hAnsi="Times New Roman" w:cs="Times New Roman"/>
          <w:sz w:val="24"/>
          <w:szCs w:val="24"/>
          <w:lang w:eastAsia="ru-RU"/>
        </w:rPr>
      </w:pPr>
      <w:r w:rsidRPr="00B312EE">
        <w:rPr>
          <w:rFonts w:ascii="Times New Roman" w:eastAsia="Calibri" w:hAnsi="Times New Roman" w:cs="Times New Roman"/>
          <w:sz w:val="24"/>
          <w:szCs w:val="24"/>
          <w:lang w:eastAsia="ru-RU"/>
        </w:rPr>
        <w:t>3. Қажетті тірк</w:t>
      </w:r>
      <w:r w:rsidR="005E0D51">
        <w:rPr>
          <w:rFonts w:ascii="Times New Roman" w:eastAsia="Calibri" w:hAnsi="Times New Roman" w:cs="Times New Roman"/>
          <w:sz w:val="24"/>
          <w:szCs w:val="24"/>
          <w:lang w:eastAsia="ru-RU"/>
        </w:rPr>
        <w:t>еу түрін таңдағаннан кейін "</w:t>
      </w:r>
      <w:r w:rsidR="005E0D51">
        <w:rPr>
          <w:rFonts w:ascii="Times New Roman" w:eastAsia="Calibri" w:hAnsi="Times New Roman" w:cs="Times New Roman"/>
          <w:sz w:val="24"/>
          <w:szCs w:val="24"/>
          <w:lang w:val="en-US" w:eastAsia="ru-RU"/>
        </w:rPr>
        <w:t>Digital</w:t>
      </w:r>
      <w:r w:rsidR="005E0D51" w:rsidRPr="005E0D51">
        <w:rPr>
          <w:rFonts w:ascii="Times New Roman" w:eastAsia="Calibri" w:hAnsi="Times New Roman" w:cs="Times New Roman"/>
          <w:sz w:val="24"/>
          <w:szCs w:val="24"/>
          <w:lang w:eastAsia="ru-RU"/>
        </w:rPr>
        <w:t xml:space="preserve"> </w:t>
      </w:r>
      <w:r w:rsidR="005E0D51">
        <w:rPr>
          <w:rFonts w:ascii="Times New Roman" w:eastAsia="Calibri" w:hAnsi="Times New Roman" w:cs="Times New Roman"/>
          <w:sz w:val="24"/>
          <w:szCs w:val="24"/>
          <w:lang w:val="en-US" w:eastAsia="ru-RU"/>
        </w:rPr>
        <w:t>ID</w:t>
      </w:r>
      <w:r w:rsidR="005E0D51" w:rsidRPr="005E0D51">
        <w:rPr>
          <w:rFonts w:ascii="Times New Roman" w:eastAsia="Calibri" w:hAnsi="Times New Roman" w:cs="Times New Roman"/>
          <w:sz w:val="24"/>
          <w:szCs w:val="24"/>
          <w:lang w:eastAsia="ru-RU"/>
        </w:rPr>
        <w:t>-</w:t>
      </w:r>
      <w:r w:rsidR="005E0D51">
        <w:rPr>
          <w:rFonts w:ascii="Times New Roman" w:eastAsia="Calibri" w:hAnsi="Times New Roman" w:cs="Times New Roman"/>
          <w:sz w:val="24"/>
          <w:szCs w:val="24"/>
          <w:lang w:eastAsia="ru-RU"/>
        </w:rPr>
        <w:t>мен ж</w:t>
      </w:r>
      <w:r w:rsidRPr="00B312EE">
        <w:rPr>
          <w:rFonts w:ascii="Times New Roman" w:eastAsia="Calibri" w:hAnsi="Times New Roman" w:cs="Times New Roman"/>
          <w:sz w:val="24"/>
          <w:szCs w:val="24"/>
          <w:lang w:eastAsia="ru-RU"/>
        </w:rPr>
        <w:t>алғастыру"</w:t>
      </w:r>
      <w:r w:rsidR="005E0D51">
        <w:rPr>
          <w:rFonts w:ascii="Times New Roman" w:eastAsia="Calibri" w:hAnsi="Times New Roman" w:cs="Times New Roman"/>
          <w:sz w:val="24"/>
          <w:szCs w:val="24"/>
          <w:lang w:eastAsia="ru-RU"/>
        </w:rPr>
        <w:t xml:space="preserve"> </w:t>
      </w:r>
      <w:r w:rsidRPr="00B312EE">
        <w:rPr>
          <w:rFonts w:ascii="Times New Roman" w:eastAsia="Calibri" w:hAnsi="Times New Roman" w:cs="Times New Roman"/>
          <w:sz w:val="24"/>
          <w:szCs w:val="24"/>
          <w:lang w:eastAsia="ru-RU"/>
        </w:rPr>
        <w:t>батырмасын басыңыз. Нәтижесінде сіз сайтқа қайта бағытталасыз did.gov.kz биометриялық сәйкестендіруден өту үшін.</w:t>
      </w:r>
    </w:p>
    <w:p w14:paraId="4B8315A5" w14:textId="77777777" w:rsidR="00B312EE" w:rsidRDefault="00B312EE" w:rsidP="00B312EE">
      <w:pPr>
        <w:ind w:firstLine="708"/>
        <w:jc w:val="both"/>
        <w:rPr>
          <w:rFonts w:ascii="Times New Roman" w:eastAsia="Calibri" w:hAnsi="Times New Roman" w:cs="Times New Roman"/>
          <w:sz w:val="24"/>
          <w:szCs w:val="24"/>
          <w:lang w:eastAsia="ru-RU"/>
        </w:rPr>
      </w:pPr>
      <w:r w:rsidRPr="00B312EE">
        <w:rPr>
          <w:rFonts w:ascii="Times New Roman" w:eastAsia="Calibri" w:hAnsi="Times New Roman" w:cs="Times New Roman"/>
          <w:sz w:val="24"/>
          <w:szCs w:val="24"/>
          <w:lang w:eastAsia="ru-RU"/>
        </w:rPr>
        <w:t>4. Ашылған бетте тел</w:t>
      </w:r>
      <w:r w:rsidR="005E0D51">
        <w:rPr>
          <w:rFonts w:ascii="Times New Roman" w:eastAsia="Calibri" w:hAnsi="Times New Roman" w:cs="Times New Roman"/>
          <w:sz w:val="24"/>
          <w:szCs w:val="24"/>
          <w:lang w:eastAsia="ru-RU"/>
        </w:rPr>
        <w:t>ефон нөміріңізді енгізіп, "Код</w:t>
      </w:r>
      <w:r w:rsidRPr="00B312EE">
        <w:rPr>
          <w:rFonts w:ascii="Times New Roman" w:eastAsia="Calibri" w:hAnsi="Times New Roman" w:cs="Times New Roman"/>
          <w:sz w:val="24"/>
          <w:szCs w:val="24"/>
          <w:lang w:eastAsia="ru-RU"/>
        </w:rPr>
        <w:t xml:space="preserve"> алу" түймесін басу керек.</w:t>
      </w:r>
    </w:p>
    <w:p w14:paraId="7EE23C92" w14:textId="77777777" w:rsidR="00B312EE" w:rsidRDefault="00340FAE" w:rsidP="005E0D51">
      <w:pPr>
        <w:spacing w:after="0" w:line="240" w:lineRule="auto"/>
        <w:ind w:firstLine="709"/>
        <w:jc w:val="center"/>
        <w:rPr>
          <w:rFonts w:ascii="Times New Roman" w:eastAsia="Calibri" w:hAnsi="Times New Roman" w:cs="Times New Roman"/>
          <w:sz w:val="24"/>
          <w:szCs w:val="24"/>
          <w:lang w:eastAsia="ru-RU"/>
        </w:rPr>
      </w:pPr>
      <w:r w:rsidRPr="00340FAE">
        <w:rPr>
          <w:noProof/>
          <w:lang w:eastAsia="ru-RU"/>
        </w:rPr>
        <w:drawing>
          <wp:inline distT="0" distB="0" distL="0" distR="0" wp14:anchorId="41C39D9F" wp14:editId="0882B9E7">
            <wp:extent cx="3512820" cy="2699541"/>
            <wp:effectExtent l="0" t="0" r="0" b="5715"/>
            <wp:docPr id="33" name="Рисунок 33" descr="C:\Users\ОСД\Desktop\Скрины\Screenshot_5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ОСД\Desktop\Скрины\Screenshot_560.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1955" cy="2706561"/>
                    </a:xfrm>
                    <a:prstGeom prst="rect">
                      <a:avLst/>
                    </a:prstGeom>
                    <a:noFill/>
                    <a:ln>
                      <a:noFill/>
                    </a:ln>
                  </pic:spPr>
                </pic:pic>
              </a:graphicData>
            </a:graphic>
          </wp:inline>
        </w:drawing>
      </w:r>
    </w:p>
    <w:p w14:paraId="483AA0E1" w14:textId="77777777" w:rsidR="007D7FCC" w:rsidRDefault="007D7FCC" w:rsidP="00B312EE">
      <w:pPr>
        <w:ind w:firstLine="708"/>
        <w:jc w:val="center"/>
        <w:rPr>
          <w:rFonts w:ascii="Times New Roman" w:eastAsia="Calibri" w:hAnsi="Times New Roman" w:cs="Times New Roman"/>
          <w:sz w:val="24"/>
          <w:szCs w:val="24"/>
          <w:lang w:eastAsia="ru-RU"/>
        </w:rPr>
      </w:pPr>
      <w:r w:rsidRPr="007D7FCC">
        <w:rPr>
          <w:rFonts w:ascii="Times New Roman" w:eastAsia="Calibri" w:hAnsi="Times New Roman" w:cs="Times New Roman"/>
          <w:sz w:val="24"/>
          <w:szCs w:val="24"/>
          <w:lang w:eastAsia="ru-RU"/>
        </w:rPr>
        <w:t>3 - сурет-телефон нөмірін енгізу</w:t>
      </w:r>
    </w:p>
    <w:p w14:paraId="0C3AAAB0" w14:textId="77777777" w:rsidR="00B312EE" w:rsidRPr="00B312EE" w:rsidRDefault="00B312EE" w:rsidP="0019788B">
      <w:pPr>
        <w:jc w:val="both"/>
        <w:rPr>
          <w:rFonts w:ascii="Times New Roman" w:eastAsia="Calibri" w:hAnsi="Times New Roman" w:cs="Times New Roman"/>
          <w:sz w:val="24"/>
          <w:szCs w:val="24"/>
          <w:lang w:eastAsia="ru-RU"/>
        </w:rPr>
      </w:pPr>
      <w:r w:rsidRPr="0019788B">
        <w:rPr>
          <w:rFonts w:ascii="Times New Roman" w:eastAsia="Calibri" w:hAnsi="Times New Roman" w:cs="Times New Roman"/>
          <w:b/>
          <w:sz w:val="24"/>
          <w:szCs w:val="24"/>
          <w:lang w:eastAsia="ru-RU"/>
        </w:rPr>
        <w:lastRenderedPageBreak/>
        <w:t>Назар аударыңыз:</w:t>
      </w:r>
      <w:r w:rsidRPr="00B312EE">
        <w:rPr>
          <w:rFonts w:ascii="Times New Roman" w:eastAsia="Calibri" w:hAnsi="Times New Roman" w:cs="Times New Roman"/>
          <w:sz w:val="24"/>
          <w:szCs w:val="24"/>
          <w:lang w:eastAsia="ru-RU"/>
        </w:rPr>
        <w:t xml:space="preserve"> сіздің телефон нөміріңіз мобильді азаматтар базасында тіркелуі керек .  Осы нұсқаулыққа сүйене отырып, сіз ұялы азаматтар базасында телефон нөміріңізді қалай тіркеуге болатындығын біле аласыз (https://digital-id.freshdesk.com/support/solutions). </w:t>
      </w:r>
    </w:p>
    <w:p w14:paraId="41B2D856" w14:textId="77777777" w:rsidR="00B312EE" w:rsidRDefault="00B312EE" w:rsidP="00B312EE">
      <w:pPr>
        <w:ind w:firstLine="708"/>
        <w:jc w:val="both"/>
        <w:rPr>
          <w:rFonts w:ascii="Times New Roman" w:eastAsia="Calibri" w:hAnsi="Times New Roman" w:cs="Times New Roman"/>
          <w:sz w:val="24"/>
          <w:szCs w:val="24"/>
          <w:lang w:eastAsia="ru-RU"/>
        </w:rPr>
      </w:pPr>
      <w:r w:rsidRPr="00B312EE">
        <w:rPr>
          <w:rFonts w:ascii="Times New Roman" w:eastAsia="Calibri" w:hAnsi="Times New Roman" w:cs="Times New Roman"/>
          <w:sz w:val="24"/>
          <w:szCs w:val="24"/>
          <w:lang w:eastAsia="ru-RU"/>
        </w:rPr>
        <w:t>5.</w:t>
      </w:r>
      <w:r w:rsidRPr="00B312EE">
        <w:rPr>
          <w:rFonts w:ascii="Times New Roman" w:eastAsia="Calibri" w:hAnsi="Times New Roman" w:cs="Times New Roman"/>
          <w:sz w:val="24"/>
          <w:szCs w:val="24"/>
          <w:lang w:eastAsia="ru-RU"/>
        </w:rPr>
        <w:tab/>
        <w:t>Телефон нөміріне коды бар хабарлама келгеннен кейін оны "Нөмірді растау"формасына енгізу керек.</w:t>
      </w:r>
    </w:p>
    <w:p w14:paraId="05223024" w14:textId="77777777" w:rsidR="00B312EE" w:rsidRDefault="005E0D51" w:rsidP="005E0D51">
      <w:pPr>
        <w:spacing w:after="0" w:line="240" w:lineRule="auto"/>
        <w:ind w:firstLine="709"/>
        <w:jc w:val="center"/>
        <w:rPr>
          <w:rFonts w:ascii="Times New Roman" w:eastAsia="Calibri" w:hAnsi="Times New Roman" w:cs="Times New Roman"/>
          <w:sz w:val="24"/>
          <w:szCs w:val="24"/>
          <w:lang w:eastAsia="ru-RU"/>
        </w:rPr>
      </w:pPr>
      <w:r w:rsidRPr="005E0D51">
        <w:rPr>
          <w:rFonts w:ascii="Times New Roman" w:eastAsia="Calibri" w:hAnsi="Times New Roman" w:cs="Times New Roman"/>
          <w:noProof/>
          <w:sz w:val="24"/>
          <w:szCs w:val="24"/>
          <w:lang w:eastAsia="ru-RU"/>
        </w:rPr>
        <w:drawing>
          <wp:inline distT="0" distB="0" distL="0" distR="0" wp14:anchorId="1A227DEE" wp14:editId="3845D0FA">
            <wp:extent cx="3436620" cy="2446182"/>
            <wp:effectExtent l="19050" t="19050" r="11430" b="11430"/>
            <wp:docPr id="34" name="Рисунок 34" descr="C:\Users\ОСД\Desktop\Скрины\Screenshot_5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ОСД\Desktop\Скрины\Screenshot_56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2543" cy="2450398"/>
                    </a:xfrm>
                    <a:prstGeom prst="rect">
                      <a:avLst/>
                    </a:prstGeom>
                    <a:noFill/>
                    <a:ln w="3175">
                      <a:solidFill>
                        <a:schemeClr val="tx1"/>
                      </a:solidFill>
                    </a:ln>
                  </pic:spPr>
                </pic:pic>
              </a:graphicData>
            </a:graphic>
          </wp:inline>
        </w:drawing>
      </w:r>
    </w:p>
    <w:p w14:paraId="0B9D80D7" w14:textId="77777777" w:rsidR="00B312EE" w:rsidRPr="00B312EE" w:rsidRDefault="00B312EE" w:rsidP="00B312EE">
      <w:pPr>
        <w:tabs>
          <w:tab w:val="left" w:pos="5340"/>
        </w:tabs>
        <w:jc w:val="center"/>
        <w:rPr>
          <w:rFonts w:ascii="Times New Roman" w:eastAsia="Calibri" w:hAnsi="Times New Roman" w:cs="Times New Roman"/>
          <w:sz w:val="24"/>
          <w:szCs w:val="24"/>
          <w:lang w:eastAsia="ru-RU"/>
        </w:rPr>
      </w:pPr>
      <w:r w:rsidRPr="00B312EE">
        <w:rPr>
          <w:rFonts w:ascii="Times New Roman" w:eastAsia="Calibri" w:hAnsi="Times New Roman" w:cs="Times New Roman"/>
          <w:sz w:val="24"/>
          <w:szCs w:val="24"/>
          <w:lang w:eastAsia="ru-RU"/>
        </w:rPr>
        <w:t>4 – сурет-телефон нөмірін растау</w:t>
      </w:r>
    </w:p>
    <w:p w14:paraId="34646E94" w14:textId="77777777" w:rsidR="007D7FCC" w:rsidRPr="007D7FCC" w:rsidRDefault="007D7FCC" w:rsidP="0019788B">
      <w:pPr>
        <w:tabs>
          <w:tab w:val="left" w:pos="5340"/>
        </w:tabs>
        <w:jc w:val="both"/>
        <w:rPr>
          <w:rFonts w:ascii="Times New Roman" w:eastAsia="Calibri" w:hAnsi="Times New Roman" w:cs="Times New Roman"/>
          <w:sz w:val="24"/>
          <w:szCs w:val="24"/>
          <w:lang w:eastAsia="ru-RU"/>
        </w:rPr>
      </w:pPr>
      <w:r w:rsidRPr="0019788B">
        <w:rPr>
          <w:rFonts w:ascii="Times New Roman" w:eastAsia="Calibri" w:hAnsi="Times New Roman" w:cs="Times New Roman"/>
          <w:b/>
          <w:sz w:val="24"/>
          <w:szCs w:val="24"/>
          <w:lang w:eastAsia="ru-RU"/>
        </w:rPr>
        <w:t>Назар аударыңыз</w:t>
      </w:r>
      <w:r w:rsidRPr="007D7FCC">
        <w:rPr>
          <w:rFonts w:ascii="Times New Roman" w:eastAsia="Calibri" w:hAnsi="Times New Roman" w:cs="Times New Roman"/>
          <w:sz w:val="24"/>
          <w:szCs w:val="24"/>
          <w:lang w:eastAsia="ru-RU"/>
        </w:rPr>
        <w:t>: егер сіздің ЖСН мобильді азаматтар базасындағы телефон нөміріңізге байланысты болмаса, онда сіз осы Нұсқаулыққа сәйкес мобильді азаматтар базасындағы деректерді жаңартуыңыз қажет (https://digital-id.freshdesk.com/support/solutions).</w:t>
      </w:r>
    </w:p>
    <w:p w14:paraId="0BF2FFA2" w14:textId="77777777" w:rsidR="007D7FCC" w:rsidRDefault="007D7FCC" w:rsidP="007D7FCC">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r>
      <w:r w:rsidR="0019788B">
        <w:rPr>
          <w:rFonts w:ascii="Times New Roman" w:eastAsia="Calibri" w:hAnsi="Times New Roman" w:cs="Times New Roman"/>
          <w:sz w:val="24"/>
          <w:szCs w:val="24"/>
          <w:lang w:eastAsia="ru-RU"/>
        </w:rPr>
        <w:t xml:space="preserve">6. </w:t>
      </w:r>
      <w:r w:rsidRPr="007D7FCC">
        <w:rPr>
          <w:rFonts w:ascii="Times New Roman" w:eastAsia="Calibri" w:hAnsi="Times New Roman" w:cs="Times New Roman"/>
          <w:sz w:val="24"/>
          <w:szCs w:val="24"/>
          <w:lang w:eastAsia="ru-RU"/>
        </w:rPr>
        <w:t>Әрі қарай, веб-камера сіздің компьютеріңізде іске қосылады және жеке тұлғаны бейне тексеруден өту үшін бет ашылады. Бетті сопақ контурына орналастырыңыз және "Бастау"түймесін басыңыз.</w:t>
      </w:r>
    </w:p>
    <w:p w14:paraId="0445917E" w14:textId="77777777" w:rsidR="007D7FCC" w:rsidRDefault="005E0D51" w:rsidP="005E0D51">
      <w:pPr>
        <w:spacing w:after="0" w:line="240" w:lineRule="auto"/>
        <w:jc w:val="center"/>
        <w:rPr>
          <w:rFonts w:ascii="Times New Roman" w:eastAsia="Calibri" w:hAnsi="Times New Roman" w:cs="Times New Roman"/>
          <w:sz w:val="24"/>
          <w:szCs w:val="24"/>
          <w:lang w:eastAsia="ru-RU"/>
        </w:rPr>
      </w:pPr>
      <w:r w:rsidRPr="005E0D51">
        <w:rPr>
          <w:rFonts w:ascii="Times New Roman" w:eastAsia="Calibri" w:hAnsi="Times New Roman" w:cs="Times New Roman"/>
          <w:noProof/>
          <w:sz w:val="24"/>
          <w:szCs w:val="24"/>
          <w:lang w:eastAsia="ru-RU"/>
        </w:rPr>
        <w:drawing>
          <wp:inline distT="0" distB="0" distL="0" distR="0" wp14:anchorId="696EE587" wp14:editId="5E685CA9">
            <wp:extent cx="3581400" cy="3190393"/>
            <wp:effectExtent l="19050" t="19050" r="19050" b="10160"/>
            <wp:docPr id="36" name="Рисунок 36" descr="C:\Users\ОСД\Desktop\Скрины\Screenshot_5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ОСД\Desktop\Скрины\Screenshot_562.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90531" cy="3198527"/>
                    </a:xfrm>
                    <a:prstGeom prst="rect">
                      <a:avLst/>
                    </a:prstGeom>
                    <a:noFill/>
                    <a:ln w="3175">
                      <a:solidFill>
                        <a:schemeClr val="tx1"/>
                      </a:solidFill>
                    </a:ln>
                  </pic:spPr>
                </pic:pic>
              </a:graphicData>
            </a:graphic>
          </wp:inline>
        </w:drawing>
      </w:r>
    </w:p>
    <w:p w14:paraId="7BEB459E" w14:textId="77777777" w:rsidR="007D7FCC" w:rsidRDefault="007D7FCC" w:rsidP="007D7FCC">
      <w:pPr>
        <w:jc w:val="center"/>
        <w:rPr>
          <w:rFonts w:ascii="Times New Roman" w:eastAsia="Calibri" w:hAnsi="Times New Roman" w:cs="Times New Roman"/>
          <w:sz w:val="24"/>
          <w:szCs w:val="24"/>
          <w:lang w:eastAsia="ru-RU"/>
        </w:rPr>
      </w:pPr>
      <w:r w:rsidRPr="007D7FCC">
        <w:rPr>
          <w:rFonts w:ascii="Times New Roman" w:eastAsia="Calibri" w:hAnsi="Times New Roman" w:cs="Times New Roman"/>
          <w:sz w:val="24"/>
          <w:szCs w:val="24"/>
          <w:lang w:eastAsia="ru-RU"/>
        </w:rPr>
        <w:t>6 - сурет-бейне-жеке басын тексеру</w:t>
      </w:r>
    </w:p>
    <w:p w14:paraId="0BDABD1B" w14:textId="77777777" w:rsidR="007D7FCC" w:rsidRPr="007D7FCC" w:rsidRDefault="007D7FCC" w:rsidP="007D7FCC">
      <w:pPr>
        <w:ind w:firstLine="709"/>
        <w:jc w:val="both"/>
        <w:rPr>
          <w:rFonts w:ascii="Times New Roman" w:eastAsia="Calibri" w:hAnsi="Times New Roman" w:cs="Times New Roman"/>
          <w:sz w:val="24"/>
          <w:szCs w:val="24"/>
          <w:lang w:eastAsia="ru-RU"/>
        </w:rPr>
      </w:pPr>
      <w:r w:rsidRPr="007D7FCC">
        <w:rPr>
          <w:rFonts w:ascii="Times New Roman" w:eastAsia="Calibri" w:hAnsi="Times New Roman" w:cs="Times New Roman"/>
          <w:b/>
          <w:sz w:val="24"/>
          <w:szCs w:val="24"/>
          <w:lang w:eastAsia="ru-RU"/>
        </w:rPr>
        <w:t>Ескерту:</w:t>
      </w:r>
      <w:r w:rsidRPr="007D7FCC">
        <w:rPr>
          <w:rFonts w:ascii="Times New Roman" w:eastAsia="Calibri" w:hAnsi="Times New Roman" w:cs="Times New Roman"/>
          <w:sz w:val="24"/>
          <w:szCs w:val="24"/>
          <w:lang w:eastAsia="ru-RU"/>
        </w:rPr>
        <w:t xml:space="preserve"> егер сізде компьютерде веб-камера болса, бірақ ол қосылмаса, осы нұсқаулықты орындаңыз (https://digital-id.freshdesk.com/support/solutions).</w:t>
      </w:r>
    </w:p>
    <w:p w14:paraId="61956E47" w14:textId="77777777" w:rsidR="007D7FCC" w:rsidRPr="007D7FCC" w:rsidRDefault="007D7FCC" w:rsidP="007D7FCC">
      <w:pPr>
        <w:ind w:firstLine="709"/>
        <w:jc w:val="both"/>
        <w:rPr>
          <w:rFonts w:ascii="Times New Roman" w:eastAsia="Calibri" w:hAnsi="Times New Roman" w:cs="Times New Roman"/>
          <w:sz w:val="24"/>
          <w:szCs w:val="24"/>
          <w:lang w:eastAsia="ru-RU"/>
        </w:rPr>
      </w:pPr>
      <w:r w:rsidRPr="007D7FCC">
        <w:rPr>
          <w:rFonts w:ascii="Times New Roman" w:eastAsia="Calibri" w:hAnsi="Times New Roman" w:cs="Times New Roman"/>
          <w:sz w:val="24"/>
          <w:szCs w:val="24"/>
          <w:lang w:eastAsia="ru-RU"/>
        </w:rPr>
        <w:lastRenderedPageBreak/>
        <w:t>Егер сіздің бетіңіз танымаса веб-камера берілген нұсқаулықты орындаңыз (https://digital-id.freshdesk.com/support/solutions).</w:t>
      </w:r>
    </w:p>
    <w:p w14:paraId="3CB47FD9" w14:textId="77777777" w:rsidR="007D7FCC" w:rsidRPr="007D7FCC" w:rsidRDefault="007D7FCC" w:rsidP="007D7FCC">
      <w:pPr>
        <w:ind w:firstLine="709"/>
        <w:jc w:val="both"/>
        <w:rPr>
          <w:rFonts w:ascii="Times New Roman" w:eastAsia="Calibri" w:hAnsi="Times New Roman" w:cs="Times New Roman"/>
          <w:sz w:val="24"/>
          <w:szCs w:val="24"/>
          <w:lang w:eastAsia="ru-RU"/>
        </w:rPr>
      </w:pPr>
      <w:r w:rsidRPr="007D7FCC">
        <w:rPr>
          <w:rFonts w:ascii="Times New Roman" w:eastAsia="Calibri" w:hAnsi="Times New Roman" w:cs="Times New Roman"/>
          <w:sz w:val="24"/>
          <w:szCs w:val="24"/>
          <w:lang w:eastAsia="ru-RU"/>
        </w:rPr>
        <w:t>"Салыстыру үшін фотосурет мемлекеттік базада табылмады" қатесі болған жағдайда осы нұсқаулықты орындаңыз (https://digital-id.freshdesk.com/support/solutions).</w:t>
      </w:r>
    </w:p>
    <w:p w14:paraId="73996A71" w14:textId="77777777" w:rsidR="007D7FCC" w:rsidRDefault="0019788B" w:rsidP="007D7FCC">
      <w:pPr>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r w:rsidR="007D7FCC" w:rsidRPr="007D7FCC">
        <w:rPr>
          <w:rFonts w:ascii="Times New Roman" w:eastAsia="Calibri" w:hAnsi="Times New Roman" w:cs="Times New Roman"/>
          <w:sz w:val="24"/>
          <w:szCs w:val="24"/>
          <w:lang w:eastAsia="ru-RU"/>
        </w:rPr>
        <w:t>. Егер сіздің компьютеріңізде веб-камера болмаса, экранда QR коды көрсетіледі. Компьютер экранынан смартфон камерасы арқылы кодты сканерлеп, смартфондағы бейне тексеруден өтіңіз. Бейне тексеруден сәтті өткеннен кейін компьютер экранына оралып, жалғастырыңыз.</w:t>
      </w:r>
    </w:p>
    <w:p w14:paraId="5F955D3F" w14:textId="77777777" w:rsidR="007D7FCC" w:rsidRDefault="00330693" w:rsidP="0019788B">
      <w:pPr>
        <w:spacing w:after="0" w:line="240" w:lineRule="auto"/>
        <w:jc w:val="center"/>
        <w:rPr>
          <w:rFonts w:ascii="Times New Roman" w:eastAsia="Calibri" w:hAnsi="Times New Roman" w:cs="Times New Roman"/>
          <w:sz w:val="24"/>
          <w:szCs w:val="24"/>
          <w:lang w:eastAsia="ru-RU"/>
        </w:rPr>
      </w:pPr>
      <w:r w:rsidRPr="00330693">
        <w:rPr>
          <w:rFonts w:ascii="Times New Roman" w:eastAsia="Calibri" w:hAnsi="Times New Roman" w:cs="Times New Roman"/>
          <w:noProof/>
          <w:sz w:val="24"/>
          <w:szCs w:val="24"/>
          <w:lang w:eastAsia="ru-RU"/>
        </w:rPr>
        <w:drawing>
          <wp:inline distT="0" distB="0" distL="0" distR="0" wp14:anchorId="64B79975" wp14:editId="790136BB">
            <wp:extent cx="2430145" cy="2363696"/>
            <wp:effectExtent l="19050" t="19050" r="27305" b="17780"/>
            <wp:docPr id="40" name="Рисунок 40" descr="C:\Users\ОСД\Desktop\Скрины\Screenshot_5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ОСД\Desktop\Скрины\Screenshot_565.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53886" cy="2386788"/>
                    </a:xfrm>
                    <a:prstGeom prst="rect">
                      <a:avLst/>
                    </a:prstGeom>
                    <a:noFill/>
                    <a:ln w="3175">
                      <a:solidFill>
                        <a:schemeClr val="tx1"/>
                      </a:solidFill>
                    </a:ln>
                  </pic:spPr>
                </pic:pic>
              </a:graphicData>
            </a:graphic>
          </wp:inline>
        </w:drawing>
      </w:r>
    </w:p>
    <w:p w14:paraId="00271ED2" w14:textId="77777777" w:rsidR="007D7FCC" w:rsidRDefault="007D7FCC" w:rsidP="007D7FCC">
      <w:pPr>
        <w:jc w:val="center"/>
        <w:rPr>
          <w:rFonts w:ascii="Times New Roman" w:eastAsia="Calibri" w:hAnsi="Times New Roman" w:cs="Times New Roman"/>
          <w:sz w:val="24"/>
          <w:szCs w:val="24"/>
          <w:lang w:eastAsia="ru-RU"/>
        </w:rPr>
      </w:pPr>
      <w:r w:rsidRPr="007D7FCC">
        <w:rPr>
          <w:rFonts w:ascii="Times New Roman" w:eastAsia="Calibri" w:hAnsi="Times New Roman" w:cs="Times New Roman"/>
          <w:sz w:val="24"/>
          <w:szCs w:val="24"/>
          <w:lang w:eastAsia="ru-RU"/>
        </w:rPr>
        <w:t>7-сурет-телефондағы бейне тексеруден өту үшін QR коды</w:t>
      </w:r>
    </w:p>
    <w:p w14:paraId="77D60519" w14:textId="77777777" w:rsidR="007D7FCC" w:rsidRPr="007D7FCC" w:rsidRDefault="007D7FCC" w:rsidP="007D7FCC">
      <w:pPr>
        <w:jc w:val="both"/>
        <w:rPr>
          <w:rFonts w:ascii="Times New Roman" w:eastAsia="Calibri" w:hAnsi="Times New Roman" w:cs="Times New Roman"/>
          <w:sz w:val="24"/>
          <w:szCs w:val="24"/>
          <w:lang w:eastAsia="ru-RU"/>
        </w:rPr>
      </w:pPr>
      <w:r w:rsidRPr="0019788B">
        <w:rPr>
          <w:rFonts w:ascii="Times New Roman" w:eastAsia="Calibri" w:hAnsi="Times New Roman" w:cs="Times New Roman"/>
          <w:b/>
          <w:sz w:val="24"/>
          <w:szCs w:val="24"/>
          <w:lang w:eastAsia="ru-RU"/>
        </w:rPr>
        <w:t>Назар аударыңыз:</w:t>
      </w:r>
      <w:r w:rsidRPr="007D7FCC">
        <w:rPr>
          <w:rFonts w:ascii="Times New Roman" w:eastAsia="Calibri" w:hAnsi="Times New Roman" w:cs="Times New Roman"/>
          <w:sz w:val="24"/>
          <w:szCs w:val="24"/>
          <w:lang w:eastAsia="ru-RU"/>
        </w:rPr>
        <w:t xml:space="preserve"> егер сіздің есептік жазбаңыз бейне тексеруден өткеннен кейін бұғатталған болса, онда сіз 15 минут күтуіңіз керек, содан кейін ол автоматты түрде құлыптан босатылады және сіз бейне тексеруден қайта өте аласыз.</w:t>
      </w:r>
    </w:p>
    <w:p w14:paraId="688E93BB" w14:textId="1E91BFDF" w:rsidR="007D7FCC" w:rsidRDefault="0019788B" w:rsidP="007D7FCC">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r w:rsidR="007D7FCC" w:rsidRPr="007D7FCC">
        <w:rPr>
          <w:rFonts w:ascii="Times New Roman" w:eastAsia="Calibri" w:hAnsi="Times New Roman" w:cs="Times New Roman"/>
          <w:sz w:val="24"/>
          <w:szCs w:val="24"/>
          <w:lang w:eastAsia="ru-RU"/>
        </w:rPr>
        <w:t>. Бейне тексеруден сәтті өткеннен кейін ЭШФ АЖ деректеріне қол жеткізуді сұрау үшін бет ашылады. Әрі қа</w:t>
      </w:r>
      <w:r w:rsidR="00ED0B99">
        <w:rPr>
          <w:rFonts w:ascii="Times New Roman" w:eastAsia="Calibri" w:hAnsi="Times New Roman" w:cs="Times New Roman"/>
          <w:sz w:val="24"/>
          <w:szCs w:val="24"/>
          <w:lang w:eastAsia="ru-RU"/>
        </w:rPr>
        <w:t>рай тіркелуді жалғастыру үшін "Р</w:t>
      </w:r>
      <w:r w:rsidR="007D7FCC" w:rsidRPr="007D7FCC">
        <w:rPr>
          <w:rFonts w:ascii="Times New Roman" w:eastAsia="Calibri" w:hAnsi="Times New Roman" w:cs="Times New Roman"/>
          <w:sz w:val="24"/>
          <w:szCs w:val="24"/>
          <w:lang w:eastAsia="ru-RU"/>
        </w:rPr>
        <w:t>ұқсат ету" түймесін басыңыз.</w:t>
      </w:r>
    </w:p>
    <w:p w14:paraId="40C65AB4" w14:textId="7E3ECBA2" w:rsidR="007D7FCC" w:rsidRDefault="00ED0B99" w:rsidP="00ED0B99">
      <w:pPr>
        <w:spacing w:after="0" w:line="240" w:lineRule="auto"/>
        <w:jc w:val="center"/>
        <w:rPr>
          <w:rFonts w:ascii="Times New Roman" w:eastAsia="Calibri" w:hAnsi="Times New Roman" w:cs="Times New Roman"/>
          <w:sz w:val="24"/>
          <w:szCs w:val="24"/>
          <w:lang w:eastAsia="ru-RU"/>
        </w:rPr>
      </w:pPr>
      <w:r w:rsidRPr="00ED0B99">
        <w:rPr>
          <w:rFonts w:ascii="Times New Roman" w:eastAsia="Calibri" w:hAnsi="Times New Roman" w:cs="Times New Roman"/>
          <w:noProof/>
          <w:sz w:val="24"/>
          <w:szCs w:val="24"/>
          <w:lang w:eastAsia="ru-RU"/>
        </w:rPr>
        <w:drawing>
          <wp:inline distT="0" distB="0" distL="0" distR="0" wp14:anchorId="65E0B772" wp14:editId="59C61543">
            <wp:extent cx="2940050" cy="2485235"/>
            <wp:effectExtent l="19050" t="19050" r="12700" b="10795"/>
            <wp:docPr id="1" name="Рисунок 1" descr="C:\Users\ОСД\Desktop\Скрины\Screenshot_5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ОСД\Desktop\Скрины\Screenshot_573.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65942" cy="2507121"/>
                    </a:xfrm>
                    <a:prstGeom prst="rect">
                      <a:avLst/>
                    </a:prstGeom>
                    <a:noFill/>
                    <a:ln w="3175">
                      <a:solidFill>
                        <a:schemeClr val="tx1"/>
                      </a:solidFill>
                    </a:ln>
                  </pic:spPr>
                </pic:pic>
              </a:graphicData>
            </a:graphic>
          </wp:inline>
        </w:drawing>
      </w:r>
    </w:p>
    <w:p w14:paraId="14928934" w14:textId="77777777" w:rsidR="007D7FCC" w:rsidRDefault="00860F8D" w:rsidP="00860F8D">
      <w:pPr>
        <w:jc w:val="center"/>
        <w:rPr>
          <w:rFonts w:ascii="Times New Roman" w:eastAsia="Calibri" w:hAnsi="Times New Roman" w:cs="Times New Roman"/>
          <w:sz w:val="24"/>
          <w:szCs w:val="24"/>
          <w:lang w:eastAsia="ru-RU"/>
        </w:rPr>
      </w:pPr>
      <w:r w:rsidRPr="00860F8D">
        <w:rPr>
          <w:rFonts w:ascii="Times New Roman" w:eastAsia="Calibri" w:hAnsi="Times New Roman" w:cs="Times New Roman"/>
          <w:sz w:val="24"/>
          <w:szCs w:val="24"/>
          <w:lang w:eastAsia="ru-RU"/>
        </w:rPr>
        <w:t>7-сурет-деректерге қол жеткізуді сұрау</w:t>
      </w:r>
    </w:p>
    <w:p w14:paraId="54A65340" w14:textId="77777777" w:rsidR="007D7FCC" w:rsidRPr="007D7FCC" w:rsidRDefault="007D7FCC" w:rsidP="00860F8D">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ab/>
      </w:r>
      <w:r w:rsidRPr="007D7FCC">
        <w:rPr>
          <w:rFonts w:ascii="Times New Roman" w:eastAsia="Calibri" w:hAnsi="Times New Roman" w:cs="Times New Roman"/>
          <w:sz w:val="24"/>
          <w:szCs w:val="24"/>
          <w:lang w:eastAsia="ru-RU"/>
        </w:rPr>
        <w:t>10.</w:t>
      </w:r>
      <w:r w:rsidRPr="007D7FCC">
        <w:rPr>
          <w:rFonts w:ascii="Times New Roman" w:eastAsia="Calibri" w:hAnsi="Times New Roman" w:cs="Times New Roman"/>
          <w:sz w:val="24"/>
          <w:szCs w:val="24"/>
          <w:lang w:eastAsia="ru-RU"/>
        </w:rPr>
        <w:tab/>
        <w:t>Нәтижесінде Сіз ЭШФ АЖ тіркеу бетіне ораласыз, онда сіздің деректеріңіз (ТАӘ, ЖСН, телефон нөмірі, паспорттың немесе жеке куәліктің, беру органының № және берілген күні) осы нысанда өзгерту мүмкіндігінсіз ЖТ МДҚ-дан автоматты түрде толтырылады.</w:t>
      </w:r>
    </w:p>
    <w:p w14:paraId="0BD4A368" w14:textId="77777777" w:rsidR="007D7FCC" w:rsidRDefault="00860F8D" w:rsidP="00860F8D">
      <w:pPr>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lastRenderedPageBreak/>
        <w:tab/>
      </w:r>
      <w:r w:rsidR="007D7FCC" w:rsidRPr="007D7FCC">
        <w:rPr>
          <w:rFonts w:ascii="Times New Roman" w:eastAsia="Calibri" w:hAnsi="Times New Roman" w:cs="Times New Roman"/>
          <w:sz w:val="24"/>
          <w:szCs w:val="24"/>
          <w:lang w:eastAsia="ru-RU"/>
        </w:rPr>
        <w:t>Төменде формада жүйеге одан әрі кіру үшін электрондық пошта мен парольді толтыру қажет.</w:t>
      </w:r>
    </w:p>
    <w:p w14:paraId="778D887F" w14:textId="77777777" w:rsidR="00860F8D" w:rsidRDefault="005E0D51" w:rsidP="005E0D51">
      <w:pPr>
        <w:spacing w:after="0" w:line="240" w:lineRule="auto"/>
        <w:jc w:val="center"/>
        <w:rPr>
          <w:rFonts w:ascii="Times New Roman" w:eastAsia="Calibri" w:hAnsi="Times New Roman" w:cs="Times New Roman"/>
          <w:sz w:val="24"/>
          <w:szCs w:val="24"/>
          <w:lang w:eastAsia="ru-RU"/>
        </w:rPr>
      </w:pPr>
      <w:r w:rsidRPr="005E0D51">
        <w:rPr>
          <w:rFonts w:ascii="Times New Roman" w:eastAsia="Calibri" w:hAnsi="Times New Roman" w:cs="Times New Roman"/>
          <w:noProof/>
          <w:sz w:val="24"/>
          <w:szCs w:val="24"/>
          <w:lang w:eastAsia="ru-RU"/>
        </w:rPr>
        <w:drawing>
          <wp:inline distT="0" distB="0" distL="0" distR="0" wp14:anchorId="324212CA" wp14:editId="2BD7AA46">
            <wp:extent cx="4073068" cy="3474239"/>
            <wp:effectExtent l="19050" t="19050" r="22860" b="12065"/>
            <wp:docPr id="37" name="Рисунок 37" descr="C:\Users\ОСД\Desktop\Скрины\Screenshot_5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ОСД\Desktop\Скрины\Screenshot_56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90864" cy="3489419"/>
                    </a:xfrm>
                    <a:prstGeom prst="rect">
                      <a:avLst/>
                    </a:prstGeom>
                    <a:noFill/>
                    <a:ln w="3175" cap="flat" cmpd="sng" algn="ctr">
                      <a:solidFill>
                        <a:sysClr val="windowText" lastClr="000000"/>
                      </a:solidFill>
                      <a:prstDash val="solid"/>
                      <a:round/>
                      <a:headEnd type="none" w="med" len="med"/>
                      <a:tailEnd type="none" w="med" len="med"/>
                    </a:ln>
                  </pic:spPr>
                </pic:pic>
              </a:graphicData>
            </a:graphic>
          </wp:inline>
        </w:drawing>
      </w:r>
    </w:p>
    <w:p w14:paraId="0BBA676D" w14:textId="77777777" w:rsidR="00860F8D" w:rsidRDefault="00860F8D" w:rsidP="00860F8D">
      <w:pPr>
        <w:jc w:val="center"/>
        <w:rPr>
          <w:rFonts w:ascii="Times New Roman" w:eastAsia="Calibri" w:hAnsi="Times New Roman" w:cs="Times New Roman"/>
          <w:sz w:val="24"/>
          <w:szCs w:val="24"/>
          <w:lang w:eastAsia="ru-RU"/>
        </w:rPr>
      </w:pPr>
      <w:r w:rsidRPr="00860F8D">
        <w:rPr>
          <w:rFonts w:ascii="Times New Roman" w:eastAsia="Calibri" w:hAnsi="Times New Roman" w:cs="Times New Roman"/>
          <w:sz w:val="24"/>
          <w:szCs w:val="24"/>
          <w:lang w:eastAsia="ru-RU"/>
        </w:rPr>
        <w:t>8 - сурет-тіркеу деректері</w:t>
      </w:r>
    </w:p>
    <w:p w14:paraId="091E7AAC" w14:textId="77777777" w:rsidR="00860F8D" w:rsidRPr="00860F8D" w:rsidRDefault="00860F8D" w:rsidP="00860F8D">
      <w:pPr>
        <w:ind w:firstLine="709"/>
        <w:jc w:val="both"/>
        <w:rPr>
          <w:rFonts w:ascii="Times New Roman" w:eastAsia="Calibri" w:hAnsi="Times New Roman" w:cs="Times New Roman"/>
          <w:sz w:val="24"/>
          <w:szCs w:val="24"/>
          <w:lang w:eastAsia="ru-RU"/>
        </w:rPr>
      </w:pPr>
      <w:r w:rsidRPr="00860F8D">
        <w:rPr>
          <w:rFonts w:ascii="Times New Roman" w:eastAsia="Calibri" w:hAnsi="Times New Roman" w:cs="Times New Roman"/>
          <w:sz w:val="24"/>
          <w:szCs w:val="24"/>
          <w:lang w:eastAsia="ru-RU"/>
        </w:rPr>
        <w:t>11.</w:t>
      </w:r>
      <w:r w:rsidRPr="00860F8D">
        <w:rPr>
          <w:rFonts w:ascii="Times New Roman" w:eastAsia="Calibri" w:hAnsi="Times New Roman" w:cs="Times New Roman"/>
          <w:sz w:val="24"/>
          <w:szCs w:val="24"/>
          <w:lang w:eastAsia="ru-RU"/>
        </w:rPr>
        <w:tab/>
        <w:t>Заңды тұлғаны тіркеу кезінде сізде қосымша "заңды тұлға"қойындысы болады. Заңды тұлғаны тіркеу ЭШФ АЖ дерекқорында ЗТ туралы мәліметтер болған жағдайда ғана қолжетімді болады.</w:t>
      </w:r>
    </w:p>
    <w:p w14:paraId="7154C331" w14:textId="77777777" w:rsidR="00860F8D" w:rsidRDefault="00860F8D" w:rsidP="00860F8D">
      <w:pPr>
        <w:ind w:firstLine="709"/>
        <w:jc w:val="both"/>
        <w:rPr>
          <w:rFonts w:ascii="Times New Roman" w:eastAsia="Calibri" w:hAnsi="Times New Roman" w:cs="Times New Roman"/>
          <w:sz w:val="24"/>
          <w:szCs w:val="24"/>
          <w:lang w:eastAsia="ru-RU"/>
        </w:rPr>
      </w:pPr>
      <w:r w:rsidRPr="00860F8D">
        <w:rPr>
          <w:rFonts w:ascii="Times New Roman" w:eastAsia="Calibri" w:hAnsi="Times New Roman" w:cs="Times New Roman"/>
          <w:sz w:val="24"/>
          <w:szCs w:val="24"/>
          <w:lang w:eastAsia="ru-RU"/>
        </w:rPr>
        <w:t>Бұл бетте көшбасшы әрекет ететін негізді таңдау керек. ЗТ туралы мәліметтер деректер базасынан өзгерту мүмкіндігінсіз автоматты түрде толтырылады.  Келесі қадамға өту үшін "Жалғастыру" түймесін басыңыз.</w:t>
      </w:r>
    </w:p>
    <w:p w14:paraId="5BD11D2B" w14:textId="77777777" w:rsidR="00860F8D" w:rsidRDefault="00254ECD" w:rsidP="00254ECD">
      <w:pPr>
        <w:spacing w:after="0" w:line="240" w:lineRule="auto"/>
        <w:ind w:firstLine="709"/>
        <w:jc w:val="center"/>
        <w:rPr>
          <w:rFonts w:ascii="Times New Roman" w:eastAsia="Calibri" w:hAnsi="Times New Roman" w:cs="Times New Roman"/>
          <w:sz w:val="24"/>
          <w:szCs w:val="24"/>
          <w:lang w:eastAsia="ru-RU"/>
        </w:rPr>
      </w:pPr>
      <w:r w:rsidRPr="00254ECD">
        <w:rPr>
          <w:rFonts w:ascii="Times New Roman" w:eastAsia="Calibri" w:hAnsi="Times New Roman" w:cs="Times New Roman"/>
          <w:noProof/>
          <w:sz w:val="24"/>
          <w:szCs w:val="24"/>
          <w:lang w:eastAsia="ru-RU"/>
        </w:rPr>
        <w:drawing>
          <wp:inline distT="0" distB="0" distL="0" distR="0" wp14:anchorId="0BABFF92" wp14:editId="05335956">
            <wp:extent cx="3762914" cy="3475563"/>
            <wp:effectExtent l="19050" t="19050" r="28575" b="10795"/>
            <wp:docPr id="45" name="Рисунок 45" descr="C:\Users\ОСД\Downloads\Снимок экрана 2023-09-27 в 16.31.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ОСД\Downloads\Снимок экрана 2023-09-27 в 16.31.02.png"/>
                    <pic:cNvPicPr>
                      <a:picLocks noChangeAspect="1" noChangeArrowheads="1"/>
                    </pic:cNvPicPr>
                  </pic:nvPicPr>
                  <pic:blipFill rotWithShape="1">
                    <a:blip r:embed="rId16">
                      <a:extLst>
                        <a:ext uri="{28A0092B-C50C-407E-A947-70E740481C1C}">
                          <a14:useLocalDpi xmlns:a14="http://schemas.microsoft.com/office/drawing/2010/main" val="0"/>
                        </a:ext>
                      </a:extLst>
                    </a:blip>
                    <a:srcRect l="11938" t="6915" r="10815" b="7420"/>
                    <a:stretch/>
                  </pic:blipFill>
                  <pic:spPr bwMode="auto">
                    <a:xfrm>
                      <a:off x="0" y="0"/>
                      <a:ext cx="3792306" cy="3502711"/>
                    </a:xfrm>
                    <a:prstGeom prst="rect">
                      <a:avLst/>
                    </a:prstGeom>
                    <a:noFill/>
                    <a:ln w="317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0058E9E5" w14:textId="77777777" w:rsidR="00860F8D" w:rsidRDefault="00860F8D" w:rsidP="00860F8D">
      <w:pPr>
        <w:jc w:val="center"/>
        <w:rPr>
          <w:rFonts w:ascii="Times New Roman" w:eastAsia="Calibri" w:hAnsi="Times New Roman" w:cs="Times New Roman"/>
          <w:sz w:val="24"/>
          <w:szCs w:val="24"/>
          <w:lang w:eastAsia="ru-RU"/>
        </w:rPr>
      </w:pPr>
      <w:r w:rsidRPr="00860F8D">
        <w:rPr>
          <w:rFonts w:ascii="Times New Roman" w:eastAsia="Calibri" w:hAnsi="Times New Roman" w:cs="Times New Roman"/>
          <w:sz w:val="24"/>
          <w:szCs w:val="24"/>
          <w:lang w:eastAsia="ru-RU"/>
        </w:rPr>
        <w:lastRenderedPageBreak/>
        <w:t>9 - сурет-ЗТ тіркеу деректері</w:t>
      </w:r>
    </w:p>
    <w:p w14:paraId="6E119F8D" w14:textId="77777777" w:rsidR="007D7FCC" w:rsidRDefault="00860F8D" w:rsidP="00860F8D">
      <w:pPr>
        <w:ind w:firstLine="709"/>
        <w:jc w:val="both"/>
        <w:rPr>
          <w:rFonts w:ascii="Times New Roman" w:eastAsia="Calibri" w:hAnsi="Times New Roman" w:cs="Times New Roman"/>
          <w:sz w:val="24"/>
          <w:szCs w:val="24"/>
          <w:lang w:eastAsia="ru-RU"/>
        </w:rPr>
      </w:pPr>
      <w:r w:rsidRPr="00860F8D">
        <w:rPr>
          <w:rFonts w:ascii="Times New Roman" w:eastAsia="Calibri" w:hAnsi="Times New Roman" w:cs="Times New Roman"/>
          <w:sz w:val="24"/>
          <w:szCs w:val="24"/>
          <w:lang w:eastAsia="ru-RU"/>
        </w:rPr>
        <w:t>ЖК немесе ЖПАА тіркеу кезінде сізде ЖК туралы мәліметтері бар қосымша қойынды немесе ЖПАА (адвокат, нотариус, медиатор, жеке сот орындаушысы) болады. ЖК, ЖПАА тіркеу ЭШФ АЖ дерекқорында тіркеу есебінің осы түрлері бойынша мәліметтер болған жағдайда ғана қолжетімді болады.</w:t>
      </w:r>
    </w:p>
    <w:p w14:paraId="3522C841" w14:textId="77777777" w:rsidR="00860F8D" w:rsidRDefault="005E0D51" w:rsidP="005E0D51">
      <w:pPr>
        <w:spacing w:after="0" w:line="240" w:lineRule="auto"/>
        <w:ind w:firstLine="709"/>
        <w:jc w:val="center"/>
        <w:rPr>
          <w:rFonts w:ascii="Times New Roman" w:eastAsia="Calibri" w:hAnsi="Times New Roman" w:cs="Times New Roman"/>
          <w:sz w:val="24"/>
          <w:szCs w:val="24"/>
          <w:lang w:eastAsia="ru-RU"/>
        </w:rPr>
      </w:pPr>
      <w:r w:rsidRPr="005E0D51">
        <w:rPr>
          <w:rFonts w:ascii="Times New Roman" w:eastAsia="Calibri" w:hAnsi="Times New Roman" w:cs="Times New Roman"/>
          <w:noProof/>
          <w:sz w:val="24"/>
          <w:szCs w:val="24"/>
          <w:lang w:eastAsia="ru-RU"/>
        </w:rPr>
        <w:drawing>
          <wp:inline distT="0" distB="0" distL="0" distR="0" wp14:anchorId="01BF748E" wp14:editId="28E72C67">
            <wp:extent cx="3951207" cy="2313015"/>
            <wp:effectExtent l="19050" t="19050" r="11430" b="11430"/>
            <wp:docPr id="38" name="Рисунок 38" descr="C:\Users\ОСД\Desktop\Скрины\Screenshot_5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ОСД\Desktop\Скрины\Screenshot_564.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65615" cy="2321449"/>
                    </a:xfrm>
                    <a:prstGeom prst="rect">
                      <a:avLst/>
                    </a:prstGeom>
                    <a:noFill/>
                    <a:ln w="3175" cap="flat" cmpd="sng" algn="ctr">
                      <a:solidFill>
                        <a:sysClr val="windowText" lastClr="000000"/>
                      </a:solidFill>
                      <a:prstDash val="solid"/>
                      <a:round/>
                      <a:headEnd type="none" w="med" len="med"/>
                      <a:tailEnd type="none" w="med" len="med"/>
                    </a:ln>
                  </pic:spPr>
                </pic:pic>
              </a:graphicData>
            </a:graphic>
          </wp:inline>
        </w:drawing>
      </w:r>
    </w:p>
    <w:p w14:paraId="12693A5C" w14:textId="77777777" w:rsidR="00860F8D" w:rsidRDefault="00860F8D" w:rsidP="00860F8D">
      <w:pPr>
        <w:ind w:firstLine="709"/>
        <w:jc w:val="center"/>
        <w:rPr>
          <w:rFonts w:ascii="Times New Roman" w:eastAsia="Calibri" w:hAnsi="Times New Roman" w:cs="Times New Roman"/>
          <w:sz w:val="24"/>
          <w:szCs w:val="24"/>
          <w:lang w:eastAsia="ru-RU"/>
        </w:rPr>
      </w:pPr>
      <w:r w:rsidRPr="00860F8D">
        <w:rPr>
          <w:rFonts w:ascii="Times New Roman" w:eastAsia="Calibri" w:hAnsi="Times New Roman" w:cs="Times New Roman"/>
          <w:sz w:val="24"/>
          <w:szCs w:val="24"/>
          <w:lang w:eastAsia="ru-RU"/>
        </w:rPr>
        <w:t>10 – сурет-ЗТ тіркеу деректері</w:t>
      </w:r>
    </w:p>
    <w:p w14:paraId="69F09F9B" w14:textId="77777777" w:rsidR="00860F8D" w:rsidRDefault="00860F8D" w:rsidP="00860F8D">
      <w:pPr>
        <w:ind w:firstLine="709"/>
        <w:jc w:val="both"/>
        <w:rPr>
          <w:rFonts w:ascii="Times New Roman" w:eastAsia="Calibri" w:hAnsi="Times New Roman" w:cs="Times New Roman"/>
          <w:sz w:val="24"/>
          <w:szCs w:val="24"/>
          <w:lang w:eastAsia="ru-RU"/>
        </w:rPr>
      </w:pPr>
      <w:r w:rsidRPr="00860F8D">
        <w:rPr>
          <w:rFonts w:ascii="Times New Roman" w:eastAsia="Calibri" w:hAnsi="Times New Roman" w:cs="Times New Roman"/>
          <w:sz w:val="24"/>
          <w:szCs w:val="24"/>
          <w:lang w:eastAsia="ru-RU"/>
        </w:rPr>
        <w:t>12. Келісім бетінде сізге ЭШФ АЖ пайдалану туралы келісімді қарау және қол қою үшін қол жетімді болады. Келісім тіркеудің әрбір түрі үшін жеке-жеке қол жетімді болады (ЖТ, ЗТ, ЖК, ЖПАА).</w:t>
      </w:r>
    </w:p>
    <w:p w14:paraId="4F27E263" w14:textId="77777777" w:rsidR="00860F8D" w:rsidRDefault="00254ECD" w:rsidP="00254ECD">
      <w:pPr>
        <w:spacing w:after="0" w:line="240" w:lineRule="auto"/>
        <w:ind w:firstLine="709"/>
        <w:jc w:val="center"/>
        <w:rPr>
          <w:rFonts w:ascii="Times New Roman" w:eastAsia="Calibri" w:hAnsi="Times New Roman" w:cs="Times New Roman"/>
          <w:sz w:val="24"/>
          <w:szCs w:val="24"/>
          <w:lang w:eastAsia="ru-RU"/>
        </w:rPr>
      </w:pPr>
      <w:r w:rsidRPr="00254ECD">
        <w:rPr>
          <w:rFonts w:ascii="Times New Roman" w:eastAsia="Calibri" w:hAnsi="Times New Roman" w:cs="Times New Roman"/>
          <w:noProof/>
          <w:sz w:val="24"/>
          <w:szCs w:val="24"/>
          <w:lang w:eastAsia="ru-RU"/>
        </w:rPr>
        <w:drawing>
          <wp:inline distT="0" distB="0" distL="0" distR="0" wp14:anchorId="479F2377" wp14:editId="3F2077FA">
            <wp:extent cx="3931920" cy="4442460"/>
            <wp:effectExtent l="19050" t="19050" r="11430" b="15240"/>
            <wp:docPr id="44" name="Рисунок 44" descr="C:\Users\ОСД\Desktop\Скрины\Снимок экрана 2023-09-27 в 16.28.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ОСД\Desktop\Скрины\Снимок экрана 2023-09-27 в 16.28.26.png"/>
                    <pic:cNvPicPr>
                      <a:picLocks noChangeAspect="1" noChangeArrowheads="1"/>
                    </pic:cNvPicPr>
                  </pic:nvPicPr>
                  <pic:blipFill rotWithShape="1">
                    <a:blip r:embed="rId18">
                      <a:extLst>
                        <a:ext uri="{28A0092B-C50C-407E-A947-70E740481C1C}">
                          <a14:useLocalDpi xmlns:a14="http://schemas.microsoft.com/office/drawing/2010/main" val="0"/>
                        </a:ext>
                      </a:extLst>
                    </a:blip>
                    <a:srcRect l="11111" t="5328" r="13450" b="5936"/>
                    <a:stretch/>
                  </pic:blipFill>
                  <pic:spPr bwMode="auto">
                    <a:xfrm>
                      <a:off x="0" y="0"/>
                      <a:ext cx="3931920" cy="4442460"/>
                    </a:xfrm>
                    <a:prstGeom prst="rect">
                      <a:avLst/>
                    </a:prstGeom>
                    <a:noFill/>
                    <a:ln w="317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4824CB14" w14:textId="77777777" w:rsidR="00860F8D" w:rsidRDefault="00860F8D" w:rsidP="00860F8D">
      <w:pPr>
        <w:ind w:firstLine="709"/>
        <w:jc w:val="center"/>
        <w:rPr>
          <w:rFonts w:ascii="Times New Roman" w:eastAsia="Calibri" w:hAnsi="Times New Roman" w:cs="Times New Roman"/>
          <w:sz w:val="24"/>
          <w:szCs w:val="24"/>
          <w:lang w:eastAsia="ru-RU"/>
        </w:rPr>
      </w:pPr>
      <w:r w:rsidRPr="00860F8D">
        <w:rPr>
          <w:rFonts w:ascii="Times New Roman" w:eastAsia="Calibri" w:hAnsi="Times New Roman" w:cs="Times New Roman"/>
          <w:sz w:val="24"/>
          <w:szCs w:val="24"/>
          <w:lang w:eastAsia="ru-RU"/>
        </w:rPr>
        <w:t>11-сурет-ЭШФ АЖ пайдалану туралы келісім</w:t>
      </w:r>
    </w:p>
    <w:p w14:paraId="468F934F" w14:textId="77777777" w:rsidR="00860F8D" w:rsidRPr="00860F8D" w:rsidRDefault="00860F8D" w:rsidP="00860F8D">
      <w:pPr>
        <w:ind w:firstLine="709"/>
        <w:jc w:val="both"/>
        <w:rPr>
          <w:rFonts w:ascii="Times New Roman" w:eastAsia="Calibri" w:hAnsi="Times New Roman" w:cs="Times New Roman"/>
          <w:sz w:val="24"/>
          <w:szCs w:val="24"/>
          <w:lang w:eastAsia="ru-RU"/>
        </w:rPr>
      </w:pPr>
      <w:r w:rsidRPr="0019788B">
        <w:rPr>
          <w:rFonts w:ascii="Times New Roman" w:eastAsia="Calibri" w:hAnsi="Times New Roman" w:cs="Times New Roman"/>
          <w:b/>
          <w:sz w:val="24"/>
          <w:szCs w:val="24"/>
          <w:lang w:eastAsia="ru-RU"/>
        </w:rPr>
        <w:lastRenderedPageBreak/>
        <w:t>Назар аударыңыз:</w:t>
      </w:r>
      <w:r w:rsidRPr="00860F8D">
        <w:rPr>
          <w:rFonts w:ascii="Times New Roman" w:eastAsia="Calibri" w:hAnsi="Times New Roman" w:cs="Times New Roman"/>
          <w:sz w:val="24"/>
          <w:szCs w:val="24"/>
          <w:lang w:eastAsia="ru-RU"/>
        </w:rPr>
        <w:t xml:space="preserve"> заңды тұлға үшін екі келісімге қол қойылады, біреуі басшыны тіркеу үшін – жеке тұлғаның ЭЦҚ кілтімен, екіншісі компанияны тіркеу үшін – заңды тұлғаның ЭЦҚ кілтімен.</w:t>
      </w:r>
    </w:p>
    <w:p w14:paraId="0D131DC3" w14:textId="77777777" w:rsidR="00860F8D" w:rsidRDefault="00860F8D" w:rsidP="00860F8D">
      <w:pPr>
        <w:ind w:firstLine="709"/>
        <w:jc w:val="both"/>
        <w:rPr>
          <w:rFonts w:ascii="Times New Roman" w:eastAsia="Calibri" w:hAnsi="Times New Roman" w:cs="Times New Roman"/>
          <w:sz w:val="24"/>
          <w:szCs w:val="24"/>
          <w:lang w:eastAsia="ru-RU"/>
        </w:rPr>
      </w:pPr>
      <w:r w:rsidRPr="00860F8D">
        <w:rPr>
          <w:rFonts w:ascii="Times New Roman" w:eastAsia="Calibri" w:hAnsi="Times New Roman" w:cs="Times New Roman"/>
          <w:sz w:val="24"/>
          <w:szCs w:val="24"/>
          <w:lang w:eastAsia="ru-RU"/>
        </w:rPr>
        <w:t>13. Келісімдерді ашыңыз, онымен танысыңыз және ЭЦҚ-ға қол қойыңыз. Бір уақытта бірнеше типті тіркеу кезінде (ЖТ+ЗТ, ЖТ+ЖК, ЖТ+ЖПАА) тіркеу есебінің әрбір түрі үшін келісімге қол қою қажет.</w:t>
      </w:r>
    </w:p>
    <w:p w14:paraId="31697012" w14:textId="77777777" w:rsidR="00860F8D" w:rsidRDefault="00254ECD" w:rsidP="00254ECD">
      <w:pPr>
        <w:spacing w:after="0" w:line="240" w:lineRule="auto"/>
        <w:ind w:firstLine="709"/>
        <w:jc w:val="center"/>
        <w:rPr>
          <w:rFonts w:ascii="Times New Roman" w:eastAsia="Calibri" w:hAnsi="Times New Roman" w:cs="Times New Roman"/>
          <w:sz w:val="24"/>
          <w:szCs w:val="24"/>
          <w:lang w:eastAsia="ru-RU"/>
        </w:rPr>
      </w:pPr>
      <w:r w:rsidRPr="00254ECD">
        <w:rPr>
          <w:rFonts w:ascii="Times New Roman" w:eastAsia="Calibri" w:hAnsi="Times New Roman" w:cs="Times New Roman"/>
          <w:noProof/>
          <w:sz w:val="24"/>
          <w:szCs w:val="24"/>
          <w:lang w:eastAsia="ru-RU"/>
        </w:rPr>
        <w:drawing>
          <wp:inline distT="0" distB="0" distL="0" distR="0" wp14:anchorId="5BA7934D" wp14:editId="6777504E">
            <wp:extent cx="4051237" cy="4948347"/>
            <wp:effectExtent l="19050" t="19050" r="26035" b="24130"/>
            <wp:docPr id="43" name="Рисунок 43" descr="C:\Users\ОСД\Desktop\Скрины\Снимок экрана 2023-09-27 в 16.30.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ОСД\Desktop\Скрины\Снимок экрана 2023-09-27 в 16.30.27.png"/>
                    <pic:cNvPicPr>
                      <a:picLocks noChangeAspect="1" noChangeArrowheads="1"/>
                    </pic:cNvPicPr>
                  </pic:nvPicPr>
                  <pic:blipFill rotWithShape="1">
                    <a:blip r:embed="rId19">
                      <a:extLst>
                        <a:ext uri="{28A0092B-C50C-407E-A947-70E740481C1C}">
                          <a14:useLocalDpi xmlns:a14="http://schemas.microsoft.com/office/drawing/2010/main" val="0"/>
                        </a:ext>
                      </a:extLst>
                    </a:blip>
                    <a:srcRect l="7841" t="5891" r="13893" b="5122"/>
                    <a:stretch/>
                  </pic:blipFill>
                  <pic:spPr bwMode="auto">
                    <a:xfrm>
                      <a:off x="0" y="0"/>
                      <a:ext cx="4123216" cy="5036265"/>
                    </a:xfrm>
                    <a:prstGeom prst="rect">
                      <a:avLst/>
                    </a:prstGeom>
                    <a:noFill/>
                    <a:ln w="317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34FD3F27" w14:textId="77777777" w:rsidR="00860F8D" w:rsidRDefault="00860F8D" w:rsidP="00860F8D">
      <w:pPr>
        <w:ind w:firstLine="709"/>
        <w:jc w:val="center"/>
        <w:rPr>
          <w:rFonts w:ascii="Times New Roman" w:hAnsi="Times New Roman" w:cs="Times New Roman"/>
          <w:iCs/>
          <w:sz w:val="20"/>
          <w:szCs w:val="20"/>
        </w:rPr>
      </w:pPr>
      <w:r w:rsidRPr="00860F8D">
        <w:rPr>
          <w:rFonts w:ascii="Times New Roman" w:hAnsi="Times New Roman" w:cs="Times New Roman"/>
          <w:iCs/>
          <w:sz w:val="20"/>
          <w:szCs w:val="20"/>
        </w:rPr>
        <w:t>1</w:t>
      </w:r>
      <w:r>
        <w:rPr>
          <w:rFonts w:ascii="Times New Roman" w:hAnsi="Times New Roman" w:cs="Times New Roman"/>
          <w:iCs/>
          <w:sz w:val="20"/>
          <w:szCs w:val="20"/>
        </w:rPr>
        <w:t>2</w:t>
      </w:r>
      <w:r w:rsidRPr="00860F8D">
        <w:rPr>
          <w:rFonts w:ascii="Times New Roman" w:hAnsi="Times New Roman" w:cs="Times New Roman"/>
          <w:iCs/>
          <w:sz w:val="20"/>
          <w:szCs w:val="20"/>
        </w:rPr>
        <w:t>-сурет-келісімге қол қою</w:t>
      </w:r>
    </w:p>
    <w:p w14:paraId="726C821F" w14:textId="77777777" w:rsidR="00860F8D" w:rsidRDefault="00254ECD" w:rsidP="00254ECD">
      <w:pPr>
        <w:spacing w:after="0" w:line="240" w:lineRule="auto"/>
        <w:ind w:firstLine="709"/>
        <w:jc w:val="center"/>
        <w:rPr>
          <w:rFonts w:ascii="Times New Roman" w:eastAsia="Calibri" w:hAnsi="Times New Roman" w:cs="Times New Roman"/>
          <w:sz w:val="24"/>
          <w:szCs w:val="24"/>
          <w:lang w:eastAsia="ru-RU"/>
        </w:rPr>
      </w:pPr>
      <w:bookmarkStart w:id="0" w:name="_GoBack"/>
      <w:r w:rsidRPr="00254ECD">
        <w:rPr>
          <w:rFonts w:ascii="Times New Roman" w:eastAsia="Calibri" w:hAnsi="Times New Roman" w:cs="Times New Roman"/>
          <w:noProof/>
          <w:sz w:val="24"/>
          <w:szCs w:val="24"/>
          <w:lang w:eastAsia="ru-RU"/>
        </w:rPr>
        <w:lastRenderedPageBreak/>
        <w:drawing>
          <wp:inline distT="0" distB="0" distL="0" distR="0" wp14:anchorId="6EA22A69" wp14:editId="4A3FD477">
            <wp:extent cx="3905951" cy="4503420"/>
            <wp:effectExtent l="19050" t="19050" r="18415" b="11430"/>
            <wp:docPr id="42" name="Рисунок 42" descr="C:\Users\ОСД\Desktop\Скрины\Снимок экрана 2023-09-27 в 16.31.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ОСД\Desktop\Скрины\Снимок экрана 2023-09-27 в 16.31.09.png"/>
                    <pic:cNvPicPr>
                      <a:picLocks noChangeAspect="1" noChangeArrowheads="1"/>
                    </pic:cNvPicPr>
                  </pic:nvPicPr>
                  <pic:blipFill rotWithShape="1">
                    <a:blip r:embed="rId20">
                      <a:extLst>
                        <a:ext uri="{28A0092B-C50C-407E-A947-70E740481C1C}">
                          <a14:useLocalDpi xmlns:a14="http://schemas.microsoft.com/office/drawing/2010/main" val="0"/>
                        </a:ext>
                      </a:extLst>
                    </a:blip>
                    <a:srcRect l="14820" t="6452" r="15353" b="5133"/>
                    <a:stretch/>
                  </pic:blipFill>
                  <pic:spPr bwMode="auto">
                    <a:xfrm>
                      <a:off x="0" y="0"/>
                      <a:ext cx="3935405" cy="4537380"/>
                    </a:xfrm>
                    <a:prstGeom prst="rect">
                      <a:avLst/>
                    </a:prstGeom>
                    <a:noFill/>
                    <a:ln w="3175"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bookmarkEnd w:id="0"/>
    </w:p>
    <w:p w14:paraId="47C8DFFD" w14:textId="77777777" w:rsidR="00860F8D" w:rsidRDefault="00860F8D" w:rsidP="00860F8D">
      <w:pPr>
        <w:ind w:firstLine="709"/>
        <w:jc w:val="center"/>
        <w:rPr>
          <w:rFonts w:ascii="Times New Roman" w:hAnsi="Times New Roman" w:cs="Times New Roman"/>
          <w:iCs/>
          <w:sz w:val="20"/>
          <w:szCs w:val="20"/>
        </w:rPr>
      </w:pPr>
      <w:r w:rsidRPr="00860F8D">
        <w:rPr>
          <w:rFonts w:ascii="Times New Roman" w:hAnsi="Times New Roman" w:cs="Times New Roman"/>
          <w:iCs/>
          <w:sz w:val="20"/>
          <w:szCs w:val="20"/>
        </w:rPr>
        <w:t>1</w:t>
      </w:r>
      <w:r>
        <w:rPr>
          <w:rFonts w:ascii="Times New Roman" w:hAnsi="Times New Roman" w:cs="Times New Roman"/>
          <w:iCs/>
          <w:sz w:val="20"/>
          <w:szCs w:val="20"/>
        </w:rPr>
        <w:t>3</w:t>
      </w:r>
      <w:r w:rsidRPr="00860F8D">
        <w:rPr>
          <w:rFonts w:ascii="Times New Roman" w:hAnsi="Times New Roman" w:cs="Times New Roman"/>
          <w:iCs/>
          <w:sz w:val="20"/>
          <w:szCs w:val="20"/>
        </w:rPr>
        <w:t>-сурет-келісімге қол қою</w:t>
      </w:r>
    </w:p>
    <w:p w14:paraId="0045C927" w14:textId="77777777" w:rsidR="00860F8D" w:rsidRDefault="00860F8D" w:rsidP="00860F8D">
      <w:pPr>
        <w:ind w:firstLine="709"/>
        <w:jc w:val="both"/>
        <w:rPr>
          <w:rFonts w:ascii="Times New Roman" w:eastAsia="Calibri" w:hAnsi="Times New Roman" w:cs="Times New Roman"/>
          <w:sz w:val="24"/>
          <w:szCs w:val="24"/>
          <w:lang w:eastAsia="ru-RU"/>
        </w:rPr>
      </w:pPr>
      <w:r w:rsidRPr="00860F8D">
        <w:rPr>
          <w:rFonts w:ascii="Times New Roman" w:eastAsia="Calibri" w:hAnsi="Times New Roman" w:cs="Times New Roman"/>
          <w:sz w:val="24"/>
          <w:szCs w:val="24"/>
          <w:lang w:eastAsia="ru-RU"/>
        </w:rPr>
        <w:t>14. Келісімге қол қойылғаннан кейін "Аяқтау" түймесін басыңыз. Нәтижесінде тіркеу кезінде көрсетілген электрондық поштаға тіркеуді растау үшін хат жіберіледі. ЭШФ АЖ тіркеу рәсімін аяқтау үшін хатта көрсетілген сілтеме бойынша өту қажет.</w:t>
      </w:r>
    </w:p>
    <w:p w14:paraId="10428149" w14:textId="77777777" w:rsidR="00860F8D" w:rsidRDefault="00254ECD" w:rsidP="00254ECD">
      <w:pPr>
        <w:spacing w:after="0" w:line="240" w:lineRule="auto"/>
        <w:ind w:firstLine="709"/>
        <w:jc w:val="center"/>
        <w:rPr>
          <w:rFonts w:ascii="Times New Roman" w:eastAsia="Calibri" w:hAnsi="Times New Roman" w:cs="Times New Roman"/>
          <w:sz w:val="24"/>
          <w:szCs w:val="24"/>
          <w:lang w:eastAsia="ru-RU"/>
        </w:rPr>
      </w:pPr>
      <w:r w:rsidRPr="00254ECD">
        <w:rPr>
          <w:rFonts w:ascii="Times New Roman" w:eastAsia="Calibri" w:hAnsi="Times New Roman" w:cs="Times New Roman"/>
          <w:noProof/>
          <w:sz w:val="24"/>
          <w:szCs w:val="24"/>
          <w:lang w:eastAsia="ru-RU"/>
        </w:rPr>
        <w:drawing>
          <wp:inline distT="0" distB="0" distL="0" distR="0" wp14:anchorId="23042276" wp14:editId="70AAC4A8">
            <wp:extent cx="3985260" cy="2263140"/>
            <wp:effectExtent l="19050" t="19050" r="15240" b="22860"/>
            <wp:docPr id="41" name="Рисунок 41" descr="C:\Users\ОСД\Desktop\Скрины\Снимок экрана 2023-09-27 в 16.31.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ОСД\Desktop\Скрины\Снимок экрана 2023-09-27 в 16.31.1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985260" cy="2263140"/>
                    </a:xfrm>
                    <a:prstGeom prst="rect">
                      <a:avLst/>
                    </a:prstGeom>
                    <a:noFill/>
                    <a:ln w="3175" cap="flat" cmpd="sng" algn="ctr">
                      <a:solidFill>
                        <a:sysClr val="windowText" lastClr="000000"/>
                      </a:solidFill>
                      <a:prstDash val="solid"/>
                      <a:round/>
                      <a:headEnd type="none" w="med" len="med"/>
                      <a:tailEnd type="none" w="med" len="med"/>
                    </a:ln>
                  </pic:spPr>
                </pic:pic>
              </a:graphicData>
            </a:graphic>
          </wp:inline>
        </w:drawing>
      </w:r>
    </w:p>
    <w:p w14:paraId="62669620" w14:textId="77777777" w:rsidR="00860F8D" w:rsidRPr="007D7FCC" w:rsidRDefault="00860F8D" w:rsidP="00860F8D">
      <w:pPr>
        <w:ind w:firstLine="709"/>
        <w:jc w:val="center"/>
        <w:rPr>
          <w:rFonts w:ascii="Times New Roman" w:eastAsia="Calibri" w:hAnsi="Times New Roman" w:cs="Times New Roman"/>
          <w:sz w:val="24"/>
          <w:szCs w:val="24"/>
          <w:lang w:eastAsia="ru-RU"/>
        </w:rPr>
      </w:pPr>
      <w:r w:rsidRPr="00860F8D">
        <w:rPr>
          <w:rFonts w:ascii="Times New Roman" w:eastAsia="Calibri" w:hAnsi="Times New Roman" w:cs="Times New Roman"/>
          <w:sz w:val="24"/>
          <w:szCs w:val="24"/>
          <w:lang w:eastAsia="ru-RU"/>
        </w:rPr>
        <w:t>1</w:t>
      </w:r>
      <w:r>
        <w:rPr>
          <w:rFonts w:ascii="Times New Roman" w:eastAsia="Calibri" w:hAnsi="Times New Roman" w:cs="Times New Roman"/>
          <w:sz w:val="24"/>
          <w:szCs w:val="24"/>
          <w:lang w:eastAsia="ru-RU"/>
        </w:rPr>
        <w:t>4</w:t>
      </w:r>
      <w:r w:rsidRPr="00860F8D">
        <w:rPr>
          <w:rFonts w:ascii="Times New Roman" w:eastAsia="Calibri" w:hAnsi="Times New Roman" w:cs="Times New Roman"/>
          <w:sz w:val="24"/>
          <w:szCs w:val="24"/>
          <w:lang w:eastAsia="ru-RU"/>
        </w:rPr>
        <w:t>-сурет-тіркеуді растау үшін хат жіберу</w:t>
      </w:r>
    </w:p>
    <w:sectPr w:rsidR="00860F8D" w:rsidRPr="007D7FC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FF5B0" w14:textId="77777777" w:rsidR="00666007" w:rsidRDefault="00666007" w:rsidP="00664006">
      <w:pPr>
        <w:spacing w:after="0" w:line="240" w:lineRule="auto"/>
      </w:pPr>
      <w:r>
        <w:separator/>
      </w:r>
    </w:p>
  </w:endnote>
  <w:endnote w:type="continuationSeparator" w:id="0">
    <w:p w14:paraId="1B8FF9A6" w14:textId="77777777" w:rsidR="00666007" w:rsidRDefault="00666007" w:rsidP="00664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1B743" w14:textId="77777777" w:rsidR="00666007" w:rsidRDefault="00666007" w:rsidP="00664006">
      <w:pPr>
        <w:spacing w:after="0" w:line="240" w:lineRule="auto"/>
      </w:pPr>
      <w:r>
        <w:separator/>
      </w:r>
    </w:p>
  </w:footnote>
  <w:footnote w:type="continuationSeparator" w:id="0">
    <w:p w14:paraId="743D1932" w14:textId="77777777" w:rsidR="00666007" w:rsidRDefault="00666007" w:rsidP="006640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8215CD"/>
    <w:multiLevelType w:val="multilevel"/>
    <w:tmpl w:val="F63C1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46F575B"/>
    <w:multiLevelType w:val="hybridMultilevel"/>
    <w:tmpl w:val="AD0AD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B8F7B01"/>
    <w:multiLevelType w:val="hybridMultilevel"/>
    <w:tmpl w:val="76064212"/>
    <w:lvl w:ilvl="0" w:tplc="F8F44D34">
      <w:start w:val="1"/>
      <w:numFmt w:val="bullet"/>
      <w:lvlText w:val=""/>
      <w:lvlJc w:val="left"/>
      <w:pPr>
        <w:tabs>
          <w:tab w:val="num" w:pos="720"/>
        </w:tabs>
        <w:ind w:left="720" w:hanging="360"/>
      </w:pPr>
      <w:rPr>
        <w:rFonts w:ascii="Wingdings" w:hAnsi="Wingdings" w:hint="default"/>
      </w:rPr>
    </w:lvl>
    <w:lvl w:ilvl="1" w:tplc="3828BBF4" w:tentative="1">
      <w:start w:val="1"/>
      <w:numFmt w:val="bullet"/>
      <w:lvlText w:val=""/>
      <w:lvlJc w:val="left"/>
      <w:pPr>
        <w:tabs>
          <w:tab w:val="num" w:pos="1440"/>
        </w:tabs>
        <w:ind w:left="1440" w:hanging="360"/>
      </w:pPr>
      <w:rPr>
        <w:rFonts w:ascii="Wingdings" w:hAnsi="Wingdings" w:hint="default"/>
      </w:rPr>
    </w:lvl>
    <w:lvl w:ilvl="2" w:tplc="2CECD8F4" w:tentative="1">
      <w:start w:val="1"/>
      <w:numFmt w:val="bullet"/>
      <w:lvlText w:val=""/>
      <w:lvlJc w:val="left"/>
      <w:pPr>
        <w:tabs>
          <w:tab w:val="num" w:pos="2160"/>
        </w:tabs>
        <w:ind w:left="2160" w:hanging="360"/>
      </w:pPr>
      <w:rPr>
        <w:rFonts w:ascii="Wingdings" w:hAnsi="Wingdings" w:hint="default"/>
      </w:rPr>
    </w:lvl>
    <w:lvl w:ilvl="3" w:tplc="AADE73A0" w:tentative="1">
      <w:start w:val="1"/>
      <w:numFmt w:val="bullet"/>
      <w:lvlText w:val=""/>
      <w:lvlJc w:val="left"/>
      <w:pPr>
        <w:tabs>
          <w:tab w:val="num" w:pos="2880"/>
        </w:tabs>
        <w:ind w:left="2880" w:hanging="360"/>
      </w:pPr>
      <w:rPr>
        <w:rFonts w:ascii="Wingdings" w:hAnsi="Wingdings" w:hint="default"/>
      </w:rPr>
    </w:lvl>
    <w:lvl w:ilvl="4" w:tplc="38B4ADC0" w:tentative="1">
      <w:start w:val="1"/>
      <w:numFmt w:val="bullet"/>
      <w:lvlText w:val=""/>
      <w:lvlJc w:val="left"/>
      <w:pPr>
        <w:tabs>
          <w:tab w:val="num" w:pos="3600"/>
        </w:tabs>
        <w:ind w:left="3600" w:hanging="360"/>
      </w:pPr>
      <w:rPr>
        <w:rFonts w:ascii="Wingdings" w:hAnsi="Wingdings" w:hint="default"/>
      </w:rPr>
    </w:lvl>
    <w:lvl w:ilvl="5" w:tplc="4C8E775A" w:tentative="1">
      <w:start w:val="1"/>
      <w:numFmt w:val="bullet"/>
      <w:lvlText w:val=""/>
      <w:lvlJc w:val="left"/>
      <w:pPr>
        <w:tabs>
          <w:tab w:val="num" w:pos="4320"/>
        </w:tabs>
        <w:ind w:left="4320" w:hanging="360"/>
      </w:pPr>
      <w:rPr>
        <w:rFonts w:ascii="Wingdings" w:hAnsi="Wingdings" w:hint="default"/>
      </w:rPr>
    </w:lvl>
    <w:lvl w:ilvl="6" w:tplc="3530BF7A" w:tentative="1">
      <w:start w:val="1"/>
      <w:numFmt w:val="bullet"/>
      <w:lvlText w:val=""/>
      <w:lvlJc w:val="left"/>
      <w:pPr>
        <w:tabs>
          <w:tab w:val="num" w:pos="5040"/>
        </w:tabs>
        <w:ind w:left="5040" w:hanging="360"/>
      </w:pPr>
      <w:rPr>
        <w:rFonts w:ascii="Wingdings" w:hAnsi="Wingdings" w:hint="default"/>
      </w:rPr>
    </w:lvl>
    <w:lvl w:ilvl="7" w:tplc="20D61ACA" w:tentative="1">
      <w:start w:val="1"/>
      <w:numFmt w:val="bullet"/>
      <w:lvlText w:val=""/>
      <w:lvlJc w:val="left"/>
      <w:pPr>
        <w:tabs>
          <w:tab w:val="num" w:pos="5760"/>
        </w:tabs>
        <w:ind w:left="5760" w:hanging="360"/>
      </w:pPr>
      <w:rPr>
        <w:rFonts w:ascii="Wingdings" w:hAnsi="Wingdings" w:hint="default"/>
      </w:rPr>
    </w:lvl>
    <w:lvl w:ilvl="8" w:tplc="FBE2CF1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1C53EF5"/>
    <w:multiLevelType w:val="hybridMultilevel"/>
    <w:tmpl w:val="1F2C297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70F64DA1"/>
    <w:multiLevelType w:val="hybridMultilevel"/>
    <w:tmpl w:val="0E6202FC"/>
    <w:lvl w:ilvl="0" w:tplc="CDE4581C">
      <w:start w:val="1"/>
      <w:numFmt w:val="decimal"/>
      <w:lvlText w:val="%1."/>
      <w:lvlJc w:val="left"/>
      <w:pPr>
        <w:ind w:left="927" w:hanging="360"/>
      </w:pPr>
      <w:rPr>
        <w:rFonts w:hint="default"/>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7411798F"/>
    <w:multiLevelType w:val="hybridMultilevel"/>
    <w:tmpl w:val="0E6202FC"/>
    <w:lvl w:ilvl="0" w:tplc="CDE4581C">
      <w:start w:val="1"/>
      <w:numFmt w:val="decimal"/>
      <w:lvlText w:val="%1."/>
      <w:lvlJc w:val="left"/>
      <w:pPr>
        <w:ind w:left="927" w:hanging="360"/>
      </w:pPr>
      <w:rPr>
        <w:rFonts w:hint="default"/>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76FB592A"/>
    <w:multiLevelType w:val="hybridMultilevel"/>
    <w:tmpl w:val="C09CBC2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DFF"/>
    <w:rsid w:val="00033BD6"/>
    <w:rsid w:val="000C1A95"/>
    <w:rsid w:val="000F3EF9"/>
    <w:rsid w:val="00144620"/>
    <w:rsid w:val="0018652B"/>
    <w:rsid w:val="0019788B"/>
    <w:rsid w:val="001A4DDB"/>
    <w:rsid w:val="002273D6"/>
    <w:rsid w:val="00254ECD"/>
    <w:rsid w:val="00286E6C"/>
    <w:rsid w:val="00330693"/>
    <w:rsid w:val="00340FAE"/>
    <w:rsid w:val="003516E3"/>
    <w:rsid w:val="0035171D"/>
    <w:rsid w:val="003F48C5"/>
    <w:rsid w:val="004948CC"/>
    <w:rsid w:val="004A2D60"/>
    <w:rsid w:val="004E0EBD"/>
    <w:rsid w:val="00531499"/>
    <w:rsid w:val="005E0D51"/>
    <w:rsid w:val="00664006"/>
    <w:rsid w:val="00666007"/>
    <w:rsid w:val="00675059"/>
    <w:rsid w:val="00683545"/>
    <w:rsid w:val="006841B1"/>
    <w:rsid w:val="006F0E51"/>
    <w:rsid w:val="0070769D"/>
    <w:rsid w:val="00755075"/>
    <w:rsid w:val="00797562"/>
    <w:rsid w:val="007D7FCC"/>
    <w:rsid w:val="00821D70"/>
    <w:rsid w:val="008327FB"/>
    <w:rsid w:val="00860F8D"/>
    <w:rsid w:val="00911974"/>
    <w:rsid w:val="00967B2D"/>
    <w:rsid w:val="009700D0"/>
    <w:rsid w:val="00A20305"/>
    <w:rsid w:val="00A25DBF"/>
    <w:rsid w:val="00A86DFF"/>
    <w:rsid w:val="00A931B6"/>
    <w:rsid w:val="00AE01A8"/>
    <w:rsid w:val="00B312EE"/>
    <w:rsid w:val="00B638D8"/>
    <w:rsid w:val="00BA68E4"/>
    <w:rsid w:val="00C26599"/>
    <w:rsid w:val="00C26A4B"/>
    <w:rsid w:val="00C50BA0"/>
    <w:rsid w:val="00C912AF"/>
    <w:rsid w:val="00CB61AE"/>
    <w:rsid w:val="00D25CE5"/>
    <w:rsid w:val="00E26F8B"/>
    <w:rsid w:val="00E9000F"/>
    <w:rsid w:val="00ED0B99"/>
    <w:rsid w:val="00EF36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BAF01"/>
  <w15:chartTrackingRefBased/>
  <w15:docId w15:val="{6BE3E7C0-53FC-47AF-BE81-F01DB4E95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C1 Заголовок 1,Список1,(Chapter),H1,h1,Headline1:Überschrift 1,Überschrift 0,Header 1,Heading 10,Head1,Heading apps,Heading 101,Head11,Heading apps1,Chapter,Überschrift 1a,H1&lt;------------------,Headline11,Headline1:Überschrift 11,H11,H12,g"/>
    <w:basedOn w:val="a"/>
    <w:next w:val="a"/>
    <w:link w:val="10"/>
    <w:qFormat/>
    <w:rsid w:val="00967B2D"/>
    <w:pPr>
      <w:pageBreakBefore/>
      <w:tabs>
        <w:tab w:val="left" w:pos="0"/>
        <w:tab w:val="left" w:pos="284"/>
        <w:tab w:val="left" w:pos="1276"/>
      </w:tabs>
      <w:spacing w:before="240" w:after="240" w:line="240" w:lineRule="auto"/>
      <w:jc w:val="center"/>
      <w:outlineLvl w:val="0"/>
    </w:pPr>
    <w:rPr>
      <w:rFonts w:ascii="Times New Roman" w:eastAsia="Times New Roman" w:hAnsi="Times New Roman" w:cs="Times New Roman"/>
      <w:bCs/>
      <w:kern w:val="28"/>
      <w:sz w:val="28"/>
      <w:szCs w:val="28"/>
      <w:lang w:val="x-none"/>
    </w:rPr>
  </w:style>
  <w:style w:type="paragraph" w:styleId="2">
    <w:name w:val="heading 2"/>
    <w:aliases w:val="H2,heading 2,Heading 2 Hidden,Numbered text 3,2 headline,h,headline,h2,Раздел,2,(подраздел),Reset numbering,1 1 Заголовок 2,Indented Heading,H21,H22,Indented Heading1,Indented Heading2,Indented Heading3,Indented Heading4,H23,H211,H221"/>
    <w:basedOn w:val="a"/>
    <w:next w:val="3"/>
    <w:link w:val="20"/>
    <w:qFormat/>
    <w:rsid w:val="00967B2D"/>
    <w:pPr>
      <w:widowControl w:val="0"/>
      <w:tabs>
        <w:tab w:val="left" w:pos="1134"/>
        <w:tab w:val="left" w:pos="1418"/>
        <w:tab w:val="left" w:pos="1843"/>
      </w:tabs>
      <w:spacing w:before="240" w:after="240" w:line="240" w:lineRule="auto"/>
      <w:ind w:firstLine="851"/>
      <w:jc w:val="both"/>
      <w:outlineLvl w:val="1"/>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967B2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C1 Заголовок 1 Знак,Список1 Знак,(Chapter) Знак,H1 Знак,h1 Знак,Headline1:Überschrift 1 Знак,Überschrift 0 Знак,Header 1 Знак,Heading 10 Знак,Head1 Знак,Heading apps Знак,Heading 101 Знак,Head11 Знак,Heading apps1 Знак,Chapter Знак"/>
    <w:basedOn w:val="a0"/>
    <w:link w:val="1"/>
    <w:rsid w:val="00967B2D"/>
    <w:rPr>
      <w:rFonts w:ascii="Times New Roman" w:eastAsia="Times New Roman" w:hAnsi="Times New Roman" w:cs="Times New Roman"/>
      <w:bCs/>
      <w:kern w:val="28"/>
      <w:sz w:val="28"/>
      <w:szCs w:val="28"/>
      <w:lang w:val="x-none"/>
    </w:rPr>
  </w:style>
  <w:style w:type="paragraph" w:customStyle="1" w:styleId="a3">
    <w:name w:val="Стиль основного текста"/>
    <w:link w:val="a4"/>
    <w:qFormat/>
    <w:rsid w:val="00967B2D"/>
    <w:pPr>
      <w:spacing w:after="0" w:line="360" w:lineRule="auto"/>
      <w:ind w:firstLine="851"/>
      <w:jc w:val="both"/>
    </w:pPr>
    <w:rPr>
      <w:rFonts w:ascii="Times New Roman" w:eastAsia="Calibri" w:hAnsi="Times New Roman" w:cs="Times New Roman"/>
      <w:sz w:val="24"/>
      <w:lang w:eastAsia="ru-RU"/>
    </w:rPr>
  </w:style>
  <w:style w:type="character" w:customStyle="1" w:styleId="a4">
    <w:name w:val="Стиль основного текста Знак"/>
    <w:link w:val="a3"/>
    <w:qFormat/>
    <w:rsid w:val="00967B2D"/>
    <w:rPr>
      <w:rFonts w:ascii="Times New Roman" w:eastAsia="Calibri" w:hAnsi="Times New Roman" w:cs="Times New Roman"/>
      <w:sz w:val="24"/>
      <w:lang w:eastAsia="ru-RU"/>
    </w:rPr>
  </w:style>
  <w:style w:type="character" w:customStyle="1" w:styleId="20">
    <w:name w:val="Заголовок 2 Знак"/>
    <w:aliases w:val="H2 Знак,heading 2 Знак,Heading 2 Hidden Знак,Numbered text 3 Знак,2 headline Знак,h Знак,headline Знак,h2 Знак,Раздел Знак,2 Знак,(подраздел) Знак,Reset numbering Знак,1 1 Заголовок 2 Знак,Indented Heading Знак,H21 Знак,H22 Знак"/>
    <w:basedOn w:val="a0"/>
    <w:link w:val="2"/>
    <w:rsid w:val="00967B2D"/>
    <w:rPr>
      <w:rFonts w:ascii="Times New Roman" w:eastAsia="Times New Roman" w:hAnsi="Times New Roman" w:cs="Times New Roman"/>
      <w:sz w:val="28"/>
      <w:szCs w:val="24"/>
      <w:lang w:eastAsia="ru-RU"/>
    </w:rPr>
  </w:style>
  <w:style w:type="character" w:customStyle="1" w:styleId="30">
    <w:name w:val="Заголовок 3 Знак"/>
    <w:basedOn w:val="a0"/>
    <w:link w:val="3"/>
    <w:uiPriority w:val="9"/>
    <w:semiHidden/>
    <w:rsid w:val="00967B2D"/>
    <w:rPr>
      <w:rFonts w:asciiTheme="majorHAnsi" w:eastAsiaTheme="majorEastAsia" w:hAnsiTheme="majorHAnsi" w:cstheme="majorBidi"/>
      <w:color w:val="1F4D78" w:themeColor="accent1" w:themeShade="7F"/>
      <w:sz w:val="24"/>
      <w:szCs w:val="24"/>
    </w:rPr>
  </w:style>
  <w:style w:type="paragraph" w:styleId="a5">
    <w:name w:val="caption"/>
    <w:basedOn w:val="a"/>
    <w:next w:val="a"/>
    <w:uiPriority w:val="35"/>
    <w:unhideWhenUsed/>
    <w:qFormat/>
    <w:rsid w:val="00C26599"/>
    <w:pPr>
      <w:spacing w:after="200" w:line="240" w:lineRule="auto"/>
    </w:pPr>
    <w:rPr>
      <w:i/>
      <w:iCs/>
      <w:color w:val="44546A" w:themeColor="text2"/>
      <w:sz w:val="18"/>
      <w:szCs w:val="18"/>
    </w:rPr>
  </w:style>
  <w:style w:type="paragraph" w:styleId="a6">
    <w:name w:val="List Paragraph"/>
    <w:aliases w:val="Bullet List,FooterText,numbered,Списки,List Paragraph2,Bullet 1,Use Case List Paragraph,Heading1,Colorful List - Accent 11,Colorful List - Accent 11CxSpLast,H1-1,Заголовок3,Содержание. 2 уровень,AC List 01,маркированный,List Paragraph"/>
    <w:basedOn w:val="a"/>
    <w:link w:val="a7"/>
    <w:uiPriority w:val="34"/>
    <w:qFormat/>
    <w:rsid w:val="00C26599"/>
    <w:pPr>
      <w:ind w:left="720"/>
      <w:contextualSpacing/>
    </w:pPr>
  </w:style>
  <w:style w:type="character" w:styleId="a8">
    <w:name w:val="Hyperlink"/>
    <w:basedOn w:val="a0"/>
    <w:uiPriority w:val="99"/>
    <w:unhideWhenUsed/>
    <w:rsid w:val="00C26599"/>
    <w:rPr>
      <w:color w:val="0563C1" w:themeColor="hyperlink"/>
      <w:u w:val="single"/>
    </w:rPr>
  </w:style>
  <w:style w:type="paragraph" w:styleId="a9">
    <w:name w:val="footnote text"/>
    <w:basedOn w:val="a"/>
    <w:link w:val="aa"/>
    <w:uiPriority w:val="99"/>
    <w:semiHidden/>
    <w:unhideWhenUsed/>
    <w:rsid w:val="00664006"/>
    <w:pPr>
      <w:spacing w:after="0" w:line="240" w:lineRule="auto"/>
    </w:pPr>
    <w:rPr>
      <w:sz w:val="20"/>
      <w:szCs w:val="20"/>
    </w:rPr>
  </w:style>
  <w:style w:type="character" w:customStyle="1" w:styleId="aa">
    <w:name w:val="Текст сноски Знак"/>
    <w:basedOn w:val="a0"/>
    <w:link w:val="a9"/>
    <w:uiPriority w:val="99"/>
    <w:semiHidden/>
    <w:rsid w:val="00664006"/>
    <w:rPr>
      <w:sz w:val="20"/>
      <w:szCs w:val="20"/>
    </w:rPr>
  </w:style>
  <w:style w:type="character" w:styleId="ab">
    <w:name w:val="footnote reference"/>
    <w:basedOn w:val="a0"/>
    <w:uiPriority w:val="99"/>
    <w:semiHidden/>
    <w:unhideWhenUsed/>
    <w:rsid w:val="00664006"/>
    <w:rPr>
      <w:vertAlign w:val="superscript"/>
    </w:rPr>
  </w:style>
  <w:style w:type="character" w:styleId="ac">
    <w:name w:val="FollowedHyperlink"/>
    <w:basedOn w:val="a0"/>
    <w:uiPriority w:val="99"/>
    <w:semiHidden/>
    <w:unhideWhenUsed/>
    <w:rsid w:val="00664006"/>
    <w:rPr>
      <w:color w:val="954F72" w:themeColor="followedHyperlink"/>
      <w:u w:val="single"/>
    </w:rPr>
  </w:style>
  <w:style w:type="character" w:styleId="ad">
    <w:name w:val="Strong"/>
    <w:basedOn w:val="a0"/>
    <w:uiPriority w:val="22"/>
    <w:qFormat/>
    <w:rsid w:val="0018652B"/>
    <w:rPr>
      <w:b/>
      <w:bCs/>
    </w:rPr>
  </w:style>
  <w:style w:type="paragraph" w:styleId="ae">
    <w:name w:val="header"/>
    <w:basedOn w:val="a"/>
    <w:link w:val="af"/>
    <w:uiPriority w:val="99"/>
    <w:unhideWhenUsed/>
    <w:rsid w:val="00C26A4B"/>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C26A4B"/>
  </w:style>
  <w:style w:type="paragraph" w:styleId="af0">
    <w:name w:val="footer"/>
    <w:basedOn w:val="a"/>
    <w:link w:val="af1"/>
    <w:uiPriority w:val="99"/>
    <w:unhideWhenUsed/>
    <w:rsid w:val="00C26A4B"/>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C26A4B"/>
  </w:style>
  <w:style w:type="character" w:customStyle="1" w:styleId="a7">
    <w:name w:val="Абзац списка Знак"/>
    <w:aliases w:val="Bullet List Знак,FooterText Знак,numbered Знак,Списки Знак,List Paragraph2 Знак,Bullet 1 Знак,Use Case List Paragraph Знак,Heading1 Знак,Colorful List - Accent 11 Знак,Colorful List - Accent 11CxSpLast Знак,H1-1 Знак,Заголовок3 Знак"/>
    <w:link w:val="a6"/>
    <w:uiPriority w:val="34"/>
    <w:qFormat/>
    <w:locked/>
    <w:rsid w:val="00A25DBF"/>
  </w:style>
  <w:style w:type="character" w:styleId="af2">
    <w:name w:val="annotation reference"/>
    <w:basedOn w:val="a0"/>
    <w:uiPriority w:val="99"/>
    <w:semiHidden/>
    <w:unhideWhenUsed/>
    <w:rsid w:val="00254ECD"/>
    <w:rPr>
      <w:sz w:val="16"/>
      <w:szCs w:val="16"/>
    </w:rPr>
  </w:style>
  <w:style w:type="paragraph" w:styleId="af3">
    <w:name w:val="annotation text"/>
    <w:basedOn w:val="a"/>
    <w:link w:val="af4"/>
    <w:uiPriority w:val="99"/>
    <w:semiHidden/>
    <w:unhideWhenUsed/>
    <w:rsid w:val="00254ECD"/>
    <w:pPr>
      <w:spacing w:line="240" w:lineRule="auto"/>
    </w:pPr>
    <w:rPr>
      <w:sz w:val="20"/>
      <w:szCs w:val="20"/>
    </w:rPr>
  </w:style>
  <w:style w:type="character" w:customStyle="1" w:styleId="af4">
    <w:name w:val="Текст примечания Знак"/>
    <w:basedOn w:val="a0"/>
    <w:link w:val="af3"/>
    <w:uiPriority w:val="99"/>
    <w:semiHidden/>
    <w:rsid w:val="00254ECD"/>
    <w:rPr>
      <w:sz w:val="20"/>
      <w:szCs w:val="20"/>
    </w:rPr>
  </w:style>
  <w:style w:type="paragraph" w:styleId="af5">
    <w:name w:val="annotation subject"/>
    <w:basedOn w:val="af3"/>
    <w:next w:val="af3"/>
    <w:link w:val="af6"/>
    <w:uiPriority w:val="99"/>
    <w:semiHidden/>
    <w:unhideWhenUsed/>
    <w:rsid w:val="00254ECD"/>
    <w:rPr>
      <w:b/>
      <w:bCs/>
    </w:rPr>
  </w:style>
  <w:style w:type="character" w:customStyle="1" w:styleId="af6">
    <w:name w:val="Тема примечания Знак"/>
    <w:basedOn w:val="af4"/>
    <w:link w:val="af5"/>
    <w:uiPriority w:val="99"/>
    <w:semiHidden/>
    <w:rsid w:val="00254ECD"/>
    <w:rPr>
      <w:b/>
      <w:bCs/>
      <w:sz w:val="20"/>
      <w:szCs w:val="20"/>
    </w:rPr>
  </w:style>
  <w:style w:type="paragraph" w:styleId="af7">
    <w:name w:val="Balloon Text"/>
    <w:basedOn w:val="a"/>
    <w:link w:val="af8"/>
    <w:uiPriority w:val="99"/>
    <w:semiHidden/>
    <w:unhideWhenUsed/>
    <w:rsid w:val="00254ECD"/>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254E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3652412">
      <w:bodyDiv w:val="1"/>
      <w:marLeft w:val="0"/>
      <w:marRight w:val="0"/>
      <w:marTop w:val="0"/>
      <w:marBottom w:val="0"/>
      <w:divBdr>
        <w:top w:val="none" w:sz="0" w:space="0" w:color="auto"/>
        <w:left w:val="none" w:sz="0" w:space="0" w:color="auto"/>
        <w:bottom w:val="none" w:sz="0" w:space="0" w:color="auto"/>
        <w:right w:val="none" w:sz="0" w:space="0" w:color="auto"/>
      </w:divBdr>
    </w:div>
    <w:div w:id="1150253003">
      <w:bodyDiv w:val="1"/>
      <w:marLeft w:val="0"/>
      <w:marRight w:val="0"/>
      <w:marTop w:val="0"/>
      <w:marBottom w:val="0"/>
      <w:divBdr>
        <w:top w:val="none" w:sz="0" w:space="0" w:color="auto"/>
        <w:left w:val="none" w:sz="0" w:space="0" w:color="auto"/>
        <w:bottom w:val="none" w:sz="0" w:space="0" w:color="auto"/>
        <w:right w:val="none" w:sz="0" w:space="0" w:color="auto"/>
      </w:divBdr>
      <w:divsChild>
        <w:div w:id="2027055613">
          <w:marLeft w:val="720"/>
          <w:marRight w:val="0"/>
          <w:marTop w:val="0"/>
          <w:marBottom w:val="0"/>
          <w:divBdr>
            <w:top w:val="none" w:sz="0" w:space="0" w:color="auto"/>
            <w:left w:val="none" w:sz="0" w:space="0" w:color="auto"/>
            <w:bottom w:val="none" w:sz="0" w:space="0" w:color="auto"/>
            <w:right w:val="none" w:sz="0" w:space="0" w:color="auto"/>
          </w:divBdr>
        </w:div>
        <w:div w:id="314065832">
          <w:marLeft w:val="720"/>
          <w:marRight w:val="0"/>
          <w:marTop w:val="0"/>
          <w:marBottom w:val="0"/>
          <w:divBdr>
            <w:top w:val="none" w:sz="0" w:space="0" w:color="auto"/>
            <w:left w:val="none" w:sz="0" w:space="0" w:color="auto"/>
            <w:bottom w:val="none" w:sz="0" w:space="0" w:color="auto"/>
            <w:right w:val="none" w:sz="0" w:space="0" w:color="auto"/>
          </w:divBdr>
        </w:div>
        <w:div w:id="703598047">
          <w:marLeft w:val="720"/>
          <w:marRight w:val="0"/>
          <w:marTop w:val="0"/>
          <w:marBottom w:val="0"/>
          <w:divBdr>
            <w:top w:val="none" w:sz="0" w:space="0" w:color="auto"/>
            <w:left w:val="none" w:sz="0" w:space="0" w:color="auto"/>
            <w:bottom w:val="none" w:sz="0" w:space="0" w:color="auto"/>
            <w:right w:val="none" w:sz="0" w:space="0" w:color="auto"/>
          </w:divBdr>
        </w:div>
        <w:div w:id="121310794">
          <w:marLeft w:val="720"/>
          <w:marRight w:val="0"/>
          <w:marTop w:val="0"/>
          <w:marBottom w:val="0"/>
          <w:divBdr>
            <w:top w:val="none" w:sz="0" w:space="0" w:color="auto"/>
            <w:left w:val="none" w:sz="0" w:space="0" w:color="auto"/>
            <w:bottom w:val="none" w:sz="0" w:space="0" w:color="auto"/>
            <w:right w:val="none" w:sz="0" w:space="0" w:color="auto"/>
          </w:divBdr>
        </w:div>
      </w:divsChild>
    </w:div>
    <w:div w:id="1909489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57ACE-E37D-40D4-92BF-1F0BBE016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8</Pages>
  <Words>867</Words>
  <Characters>4945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ОСД</dc:creator>
  <cp:keywords/>
  <dc:description/>
  <cp:lastModifiedBy>ОСД</cp:lastModifiedBy>
  <cp:revision>5</cp:revision>
  <dcterms:created xsi:type="dcterms:W3CDTF">2023-09-27T10:07:00Z</dcterms:created>
  <dcterms:modified xsi:type="dcterms:W3CDTF">2023-09-27T16:16:00Z</dcterms:modified>
</cp:coreProperties>
</file>